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FB29F" w14:textId="77777777" w:rsidR="00715943" w:rsidRPr="00CB059C" w:rsidRDefault="00715943" w:rsidP="00715943">
      <w:pPr>
        <w:pStyle w:val="Sinespaciado"/>
        <w:tabs>
          <w:tab w:val="left" w:pos="1800"/>
          <w:tab w:val="center" w:pos="4351"/>
        </w:tabs>
        <w:ind w:right="49"/>
        <w:jc w:val="center"/>
        <w:rPr>
          <w:rFonts w:ascii="Helvetica" w:hAnsi="Helvetica" w:cs="Helvetica"/>
          <w:b/>
          <w:sz w:val="36"/>
          <w:szCs w:val="36"/>
        </w:rPr>
      </w:pPr>
      <w:r w:rsidRPr="00CB059C">
        <w:rPr>
          <w:rFonts w:ascii="Helvetica" w:hAnsi="Helvetica" w:cs="Helvetica"/>
          <w:b/>
          <w:sz w:val="36"/>
          <w:szCs w:val="36"/>
        </w:rPr>
        <w:t>AVISO DE PRIVACIDAD</w:t>
      </w:r>
    </w:p>
    <w:p w14:paraId="60742FF6" w14:textId="77777777" w:rsidR="00715943" w:rsidRPr="00CB059C" w:rsidRDefault="00715943" w:rsidP="00715943">
      <w:pPr>
        <w:pStyle w:val="Sinespaciado"/>
        <w:ind w:right="49"/>
        <w:jc w:val="center"/>
        <w:rPr>
          <w:rFonts w:ascii="Helvetica" w:hAnsi="Helvetica" w:cs="Helvetica"/>
          <w:b/>
          <w:sz w:val="24"/>
          <w:szCs w:val="24"/>
        </w:rPr>
      </w:pPr>
      <w:r w:rsidRPr="00CB059C">
        <w:rPr>
          <w:rFonts w:ascii="Helvetica" w:hAnsi="Helvetica" w:cs="Helvetica"/>
          <w:b/>
          <w:sz w:val="24"/>
          <w:szCs w:val="24"/>
        </w:rPr>
        <w:t>INTEGRAL</w:t>
      </w:r>
    </w:p>
    <w:p w14:paraId="6460E507" w14:textId="77777777" w:rsidR="00715943" w:rsidRPr="00CB059C" w:rsidRDefault="00715943" w:rsidP="00715943">
      <w:pPr>
        <w:pStyle w:val="Sinespaciado"/>
        <w:ind w:right="49"/>
        <w:jc w:val="center"/>
        <w:rPr>
          <w:rFonts w:ascii="Helvetica" w:hAnsi="Helvetica" w:cs="Helvetica"/>
          <w:b/>
          <w:sz w:val="24"/>
          <w:szCs w:val="24"/>
        </w:rPr>
      </w:pPr>
    </w:p>
    <w:p w14:paraId="193E4D84" w14:textId="77777777" w:rsidR="00CB059C" w:rsidRPr="00CB059C" w:rsidRDefault="00CB059C" w:rsidP="00CB059C">
      <w:pPr>
        <w:ind w:right="49"/>
        <w:jc w:val="center"/>
        <w:rPr>
          <w:rFonts w:ascii="Arial" w:hAnsi="Arial" w:cs="Arial"/>
          <w:b/>
          <w:bCs/>
          <w:i/>
        </w:rPr>
      </w:pPr>
      <w:r w:rsidRPr="00CB059C">
        <w:rPr>
          <w:rFonts w:ascii="Arial" w:hAnsi="Arial" w:cs="Arial"/>
          <w:b/>
          <w:bCs/>
          <w:i/>
        </w:rPr>
        <w:t>Licitación Pública, para la Obtención del Título de Concesión en Zonas de Espera Peatonal, Pendones y Espacios en Puentes</w:t>
      </w:r>
    </w:p>
    <w:p w14:paraId="2C71BF4D" w14:textId="6E8212A8" w:rsidR="00715943" w:rsidRPr="00CB059C" w:rsidRDefault="00CB059C" w:rsidP="00CB059C">
      <w:pPr>
        <w:ind w:right="49"/>
        <w:jc w:val="center"/>
        <w:rPr>
          <w:rFonts w:ascii="Arial" w:hAnsi="Arial" w:cs="Arial"/>
          <w:b/>
          <w:bCs/>
          <w:i/>
        </w:rPr>
      </w:pPr>
      <w:r w:rsidRPr="00CB059C">
        <w:rPr>
          <w:rFonts w:ascii="Arial" w:hAnsi="Arial" w:cs="Arial"/>
          <w:b/>
          <w:bCs/>
          <w:i/>
        </w:rPr>
        <w:t>Secretaría de Gestión y Desarrollo Urbano del Honorable Ayuntamiento del Municipio de Puebla</w:t>
      </w:r>
    </w:p>
    <w:p w14:paraId="6AD2E9A3" w14:textId="77777777" w:rsidR="00CB059C" w:rsidRPr="00CB059C" w:rsidRDefault="00CB059C" w:rsidP="00CB059C">
      <w:pPr>
        <w:ind w:right="49"/>
        <w:jc w:val="both"/>
        <w:rPr>
          <w:rFonts w:ascii="Arial" w:hAnsi="Arial" w:cs="Arial"/>
        </w:rPr>
      </w:pPr>
    </w:p>
    <w:p w14:paraId="423D7983" w14:textId="77777777" w:rsidR="00CB059C" w:rsidRPr="00CB059C" w:rsidRDefault="00CB059C" w:rsidP="00CB059C">
      <w:pPr>
        <w:ind w:right="49"/>
        <w:jc w:val="both"/>
        <w:rPr>
          <w:rFonts w:ascii="Arial" w:hAnsi="Arial" w:cs="Arial"/>
        </w:rPr>
      </w:pPr>
      <w:r w:rsidRPr="00CB059C">
        <w:rPr>
          <w:rFonts w:ascii="Arial" w:hAnsi="Arial" w:cs="Arial"/>
        </w:rPr>
        <w:t xml:space="preserve">EL </w:t>
      </w:r>
      <w:r w:rsidRPr="00CB059C">
        <w:rPr>
          <w:rFonts w:ascii="Arial" w:hAnsi="Arial" w:cs="Arial"/>
          <w:b/>
        </w:rPr>
        <w:t>HONORABLE AYUNTAMIENTO DEL MUNICIPIO DE PUEBLA,</w:t>
      </w:r>
      <w:r w:rsidRPr="00CB059C">
        <w:rPr>
          <w:rFonts w:ascii="Arial" w:hAnsi="Arial" w:cs="Arial"/>
        </w:rPr>
        <w:t xml:space="preserve"> por conducto de la Secretaría de Gestión y Desarrollo Urbano, con domicilio en calle 3 sur 1508, colonia El Carmen, Puebla, Puebla, Código Postal 72000, es Responsable del tratamiento de sus datos personales, en los términos de la Ley de Protección de Datos Personales en Posesión de los Sujetos Obligados del Estado de Puebla (de ahora en adelante LPDPPSOEP).</w:t>
      </w:r>
    </w:p>
    <w:p w14:paraId="4B6B5FA5" w14:textId="77777777" w:rsidR="00CB059C" w:rsidRPr="00CB059C" w:rsidRDefault="00CB059C" w:rsidP="00CB059C">
      <w:pPr>
        <w:ind w:right="49"/>
        <w:jc w:val="both"/>
        <w:rPr>
          <w:rFonts w:ascii="Arial" w:hAnsi="Arial" w:cs="Arial"/>
        </w:rPr>
      </w:pPr>
    </w:p>
    <w:p w14:paraId="71411A99" w14:textId="77777777" w:rsidR="00CB059C" w:rsidRPr="00CB059C" w:rsidRDefault="00CB059C" w:rsidP="00CB059C">
      <w:pPr>
        <w:ind w:right="49"/>
        <w:jc w:val="both"/>
        <w:rPr>
          <w:rFonts w:ascii="Arial" w:hAnsi="Arial" w:cs="Arial"/>
        </w:rPr>
      </w:pPr>
      <w:r w:rsidRPr="00CB059C">
        <w:rPr>
          <w:rFonts w:ascii="Arial" w:hAnsi="Arial" w:cs="Arial"/>
        </w:rPr>
        <w:t>No omitimos señalar que nuestra Unidad de Transparencia, tiene su domicilio en Villa Juárez, No. 4, Colonia La Paz, Puebla, Puebla, C.P. 72160.</w:t>
      </w:r>
    </w:p>
    <w:p w14:paraId="69A661BB" w14:textId="77777777" w:rsidR="00CB059C" w:rsidRPr="00CB059C" w:rsidRDefault="00CB059C" w:rsidP="00CB059C">
      <w:pPr>
        <w:ind w:right="49"/>
        <w:jc w:val="both"/>
        <w:rPr>
          <w:rFonts w:ascii="Arial" w:hAnsi="Arial" w:cs="Arial"/>
        </w:rPr>
      </w:pPr>
    </w:p>
    <w:p w14:paraId="2F003068" w14:textId="77777777" w:rsidR="00CB059C" w:rsidRPr="00CB059C" w:rsidRDefault="00CB059C" w:rsidP="00CB059C">
      <w:pPr>
        <w:ind w:right="49"/>
        <w:jc w:val="both"/>
        <w:rPr>
          <w:rFonts w:ascii="Arial" w:hAnsi="Arial" w:cs="Arial"/>
          <w:b/>
        </w:rPr>
      </w:pPr>
      <w:r w:rsidRPr="00CB059C">
        <w:rPr>
          <w:rFonts w:ascii="Arial" w:hAnsi="Arial" w:cs="Arial"/>
          <w:b/>
        </w:rPr>
        <w:t>¿Para qué utilizarán mis datos personales?</w:t>
      </w:r>
    </w:p>
    <w:p w14:paraId="354DC7B8" w14:textId="5B5AECF2" w:rsidR="00CB059C" w:rsidRPr="00CB059C" w:rsidRDefault="00CB059C" w:rsidP="00CB059C">
      <w:pPr>
        <w:ind w:right="49"/>
        <w:jc w:val="both"/>
        <w:rPr>
          <w:rFonts w:ascii="Arial" w:hAnsi="Arial" w:cs="Arial"/>
        </w:rPr>
      </w:pPr>
      <w:r w:rsidRPr="00CB059C">
        <w:rPr>
          <w:rFonts w:ascii="Arial" w:hAnsi="Arial" w:cs="Arial"/>
        </w:rPr>
        <w:t>Los datos personales que recabamos, los utilizaremos para las siguientes finalidades que son necesarias para su participación en la Licitación Pública, para la Obtención del Título de Concesión en Zonas de Espera Peatonal, Pendones y Espacios en Puentes:</w:t>
      </w:r>
    </w:p>
    <w:p w14:paraId="03F3B1B1" w14:textId="77777777" w:rsidR="00CB059C" w:rsidRPr="00CB059C" w:rsidRDefault="00CB059C" w:rsidP="00CB059C">
      <w:pPr>
        <w:ind w:right="49"/>
        <w:jc w:val="both"/>
        <w:rPr>
          <w:rFonts w:ascii="Arial" w:hAnsi="Arial" w:cs="Arial"/>
        </w:rPr>
      </w:pPr>
    </w:p>
    <w:p w14:paraId="36FF7763" w14:textId="77777777" w:rsidR="00CB059C" w:rsidRPr="00CB059C" w:rsidRDefault="00CB059C" w:rsidP="00CB059C">
      <w:pPr>
        <w:pStyle w:val="Prrafodelista"/>
        <w:numPr>
          <w:ilvl w:val="0"/>
          <w:numId w:val="6"/>
        </w:numPr>
        <w:ind w:right="49"/>
        <w:jc w:val="both"/>
        <w:rPr>
          <w:rFonts w:ascii="Arial" w:hAnsi="Arial" w:cs="Arial"/>
        </w:rPr>
      </w:pPr>
      <w:r w:rsidRPr="00CB059C">
        <w:rPr>
          <w:rFonts w:ascii="Arial" w:hAnsi="Arial" w:cs="Arial"/>
        </w:rPr>
        <w:t>Contar con la información necesaria para realizar el procedimiento de Licitación Pública para la Obtención del Título de Concesión de Zonas de Espera Peatonal, Pendones y Espacios en Puentes</w:t>
      </w:r>
    </w:p>
    <w:p w14:paraId="6502BBD4" w14:textId="77777777" w:rsidR="00CB059C" w:rsidRPr="00CB059C" w:rsidRDefault="00CB059C" w:rsidP="00750ED9">
      <w:pPr>
        <w:pStyle w:val="Prrafodelista"/>
        <w:numPr>
          <w:ilvl w:val="0"/>
          <w:numId w:val="6"/>
        </w:numPr>
        <w:ind w:right="49"/>
        <w:jc w:val="both"/>
        <w:rPr>
          <w:rFonts w:ascii="Arial" w:hAnsi="Arial" w:cs="Arial"/>
        </w:rPr>
      </w:pPr>
      <w:r w:rsidRPr="00CB059C">
        <w:rPr>
          <w:rFonts w:ascii="Arial" w:hAnsi="Arial" w:cs="Arial"/>
        </w:rPr>
        <w:t>Ahora bien, también sus datos personales serán utilizados para las siguientes finalidades secundarias:</w:t>
      </w:r>
    </w:p>
    <w:p w14:paraId="66433C79" w14:textId="77777777" w:rsidR="00CB059C" w:rsidRPr="00CB059C" w:rsidRDefault="00CB059C" w:rsidP="00B61D39">
      <w:pPr>
        <w:pStyle w:val="Prrafodelista"/>
        <w:numPr>
          <w:ilvl w:val="0"/>
          <w:numId w:val="6"/>
        </w:numPr>
        <w:ind w:right="49"/>
        <w:jc w:val="both"/>
        <w:rPr>
          <w:rFonts w:ascii="Arial" w:hAnsi="Arial" w:cs="Arial"/>
        </w:rPr>
      </w:pPr>
      <w:r w:rsidRPr="00CB059C">
        <w:rPr>
          <w:rFonts w:ascii="Arial" w:hAnsi="Arial" w:cs="Arial"/>
        </w:rPr>
        <w:t>La generación de estadísticas y reportes requeridos por el H. Ayuntamiento del Municipio de Puebla.</w:t>
      </w:r>
    </w:p>
    <w:p w14:paraId="56281312" w14:textId="00AED701" w:rsidR="00715943" w:rsidRPr="00CB059C" w:rsidRDefault="00CB059C" w:rsidP="00616838">
      <w:pPr>
        <w:pStyle w:val="Prrafodelista"/>
        <w:numPr>
          <w:ilvl w:val="0"/>
          <w:numId w:val="6"/>
        </w:numPr>
        <w:ind w:right="49"/>
        <w:jc w:val="both"/>
        <w:rPr>
          <w:rFonts w:ascii="Arial" w:hAnsi="Arial" w:cs="Arial"/>
        </w:rPr>
      </w:pPr>
      <w:r w:rsidRPr="00CB059C">
        <w:rPr>
          <w:rFonts w:ascii="Arial" w:hAnsi="Arial" w:cs="Arial"/>
        </w:rPr>
        <w:t>Para llevar a cabo el desarrollo de transmisiones en vivo del concurso en fuentes de Acceso Público.</w:t>
      </w:r>
    </w:p>
    <w:p w14:paraId="7D1C21A7" w14:textId="77777777" w:rsidR="00CB059C" w:rsidRPr="00097A78" w:rsidRDefault="00CB059C" w:rsidP="00CB059C">
      <w:pPr>
        <w:ind w:right="49"/>
        <w:jc w:val="both"/>
        <w:rPr>
          <w:rFonts w:ascii="Arial" w:hAnsi="Arial" w:cs="Arial"/>
          <w:b/>
        </w:rPr>
      </w:pPr>
    </w:p>
    <w:p w14:paraId="5A708223" w14:textId="77777777" w:rsidR="00715943" w:rsidRPr="00097A78" w:rsidRDefault="00715943" w:rsidP="00715943">
      <w:pPr>
        <w:ind w:right="49"/>
        <w:jc w:val="both"/>
        <w:rPr>
          <w:rFonts w:ascii="Arial" w:hAnsi="Arial" w:cs="Arial"/>
        </w:rPr>
      </w:pPr>
      <w:r w:rsidRPr="00097A78">
        <w:rPr>
          <w:rFonts w:ascii="Arial" w:hAnsi="Arial" w:cs="Arial"/>
          <w:b/>
        </w:rPr>
        <w:t>¿Qué datos personales requerimos para lograr lo anterior?</w:t>
      </w:r>
    </w:p>
    <w:p w14:paraId="293D686F" w14:textId="77777777" w:rsidR="00715943" w:rsidRPr="00097A78" w:rsidRDefault="00715943" w:rsidP="00715943">
      <w:pPr>
        <w:ind w:right="49"/>
        <w:jc w:val="both"/>
        <w:rPr>
          <w:rFonts w:ascii="Arial" w:hAnsi="Arial" w:cs="Arial"/>
        </w:rPr>
      </w:pPr>
      <w:r w:rsidRPr="00097A78">
        <w:rPr>
          <w:rFonts w:ascii="Arial" w:hAnsi="Arial" w:cs="Arial"/>
        </w:rPr>
        <w:t xml:space="preserve">Para los efectos anteriores, requerimos obtener los siguientes datos personales: </w:t>
      </w:r>
    </w:p>
    <w:p w14:paraId="232FFC71" w14:textId="77777777" w:rsidR="00715943" w:rsidRPr="00097A78" w:rsidRDefault="00715943" w:rsidP="00715943">
      <w:pPr>
        <w:pStyle w:val="Prrafodelista"/>
        <w:numPr>
          <w:ilvl w:val="0"/>
          <w:numId w:val="1"/>
        </w:numPr>
        <w:ind w:left="360" w:right="49"/>
        <w:jc w:val="both"/>
        <w:rPr>
          <w:rFonts w:ascii="Arial" w:hAnsi="Arial" w:cs="Arial"/>
        </w:rPr>
      </w:pPr>
      <w:r w:rsidRPr="00097A78">
        <w:rPr>
          <w:rFonts w:ascii="Arial" w:hAnsi="Arial" w:cs="Arial"/>
        </w:rPr>
        <w:t xml:space="preserve">Personas físicas: </w:t>
      </w:r>
    </w:p>
    <w:p w14:paraId="26C2BDDE" w14:textId="61149043" w:rsidR="00CB059C" w:rsidRDefault="00CB059C" w:rsidP="00CB059C">
      <w:pPr>
        <w:pStyle w:val="Prrafodelista"/>
        <w:numPr>
          <w:ilvl w:val="0"/>
          <w:numId w:val="2"/>
        </w:numPr>
        <w:ind w:right="49"/>
        <w:jc w:val="both"/>
        <w:rPr>
          <w:rFonts w:ascii="Arial" w:hAnsi="Arial" w:cs="Arial"/>
        </w:rPr>
      </w:pPr>
      <w:r>
        <w:rPr>
          <w:rFonts w:ascii="Arial" w:hAnsi="Arial" w:cs="Arial"/>
        </w:rPr>
        <w:t>I</w:t>
      </w:r>
      <w:r w:rsidRPr="00CB059C">
        <w:rPr>
          <w:rFonts w:ascii="Arial" w:hAnsi="Arial" w:cs="Arial"/>
        </w:rPr>
        <w:t>dentificativos: Nombre, acta de nacimiento, domicilio, número de teléfono fijo, número de celular, firma, Clave Única de Registro de Población (CURP), número de pasaporte, número de credencial de elector, fecha de nacimiento y nacionalidad.</w:t>
      </w:r>
      <w:bookmarkStart w:id="0" w:name="_GoBack"/>
      <w:bookmarkEnd w:id="0"/>
    </w:p>
    <w:p w14:paraId="6A29BB5D" w14:textId="77777777" w:rsidR="00CB059C" w:rsidRDefault="00CB059C" w:rsidP="00873A42">
      <w:pPr>
        <w:pStyle w:val="Prrafodelista"/>
        <w:numPr>
          <w:ilvl w:val="0"/>
          <w:numId w:val="2"/>
        </w:numPr>
        <w:ind w:right="49"/>
        <w:jc w:val="both"/>
        <w:rPr>
          <w:rFonts w:ascii="Arial" w:hAnsi="Arial" w:cs="Arial"/>
        </w:rPr>
      </w:pPr>
      <w:r w:rsidRPr="00CB059C">
        <w:rPr>
          <w:rFonts w:ascii="Arial" w:hAnsi="Arial" w:cs="Arial"/>
        </w:rPr>
        <w:t>Académicos: Cédula profesional y certificados o reconocimientos, según sea el caso.</w:t>
      </w:r>
    </w:p>
    <w:p w14:paraId="59888DBD" w14:textId="77777777" w:rsidR="00CB059C" w:rsidRDefault="00CB059C" w:rsidP="00873A42">
      <w:pPr>
        <w:pStyle w:val="Prrafodelista"/>
        <w:numPr>
          <w:ilvl w:val="0"/>
          <w:numId w:val="2"/>
        </w:numPr>
        <w:ind w:right="49"/>
        <w:jc w:val="both"/>
        <w:rPr>
          <w:rFonts w:ascii="Arial" w:hAnsi="Arial" w:cs="Arial"/>
        </w:rPr>
      </w:pPr>
      <w:r w:rsidRPr="00CB059C">
        <w:rPr>
          <w:rFonts w:ascii="Arial" w:hAnsi="Arial" w:cs="Arial"/>
        </w:rPr>
        <w:t>Fiscales: Registro Federal de Contribuyentes (RFC) y domicilio fiscal.</w:t>
      </w:r>
    </w:p>
    <w:p w14:paraId="174D751E" w14:textId="77777777" w:rsidR="00CB059C" w:rsidRDefault="00715943" w:rsidP="0041120C">
      <w:pPr>
        <w:pStyle w:val="Prrafodelista"/>
        <w:numPr>
          <w:ilvl w:val="0"/>
          <w:numId w:val="2"/>
        </w:numPr>
        <w:ind w:right="49"/>
        <w:jc w:val="both"/>
        <w:rPr>
          <w:rFonts w:ascii="Arial" w:hAnsi="Arial" w:cs="Arial"/>
        </w:rPr>
      </w:pPr>
      <w:r w:rsidRPr="00CB059C">
        <w:rPr>
          <w:rFonts w:ascii="Arial" w:hAnsi="Arial" w:cs="Arial"/>
        </w:rPr>
        <w:t>Electrónicos: Correo electrónico.</w:t>
      </w:r>
    </w:p>
    <w:p w14:paraId="00E278F3" w14:textId="77777777" w:rsidR="00CB059C" w:rsidRDefault="00CB059C" w:rsidP="005524A3">
      <w:pPr>
        <w:pStyle w:val="Prrafodelista"/>
        <w:numPr>
          <w:ilvl w:val="0"/>
          <w:numId w:val="2"/>
        </w:numPr>
        <w:ind w:right="49"/>
        <w:jc w:val="both"/>
        <w:rPr>
          <w:rFonts w:ascii="Arial" w:hAnsi="Arial" w:cs="Arial"/>
        </w:rPr>
      </w:pPr>
      <w:r w:rsidRPr="00CB059C">
        <w:rPr>
          <w:rFonts w:ascii="Arial" w:hAnsi="Arial" w:cs="Arial"/>
        </w:rPr>
        <w:t>Legales: documento que acredite la personalidad del representante legal (en su caso).</w:t>
      </w:r>
    </w:p>
    <w:p w14:paraId="580BD242" w14:textId="17EC42C4" w:rsidR="00CB059C" w:rsidRDefault="00CB059C" w:rsidP="005524A3">
      <w:pPr>
        <w:pStyle w:val="Prrafodelista"/>
        <w:numPr>
          <w:ilvl w:val="0"/>
          <w:numId w:val="2"/>
        </w:numPr>
        <w:ind w:right="49"/>
        <w:jc w:val="both"/>
        <w:rPr>
          <w:rFonts w:ascii="Arial" w:hAnsi="Arial" w:cs="Arial"/>
        </w:rPr>
      </w:pPr>
      <w:r w:rsidRPr="00CB059C">
        <w:rPr>
          <w:rFonts w:ascii="Arial" w:hAnsi="Arial" w:cs="Arial"/>
        </w:rPr>
        <w:lastRenderedPageBreak/>
        <w:t>Laborales: Currículo.</w:t>
      </w:r>
    </w:p>
    <w:p w14:paraId="588E06C4" w14:textId="665C7C6F" w:rsidR="00CB059C" w:rsidRDefault="00CB059C" w:rsidP="00CB059C">
      <w:pPr>
        <w:pStyle w:val="Prrafodelista"/>
        <w:numPr>
          <w:ilvl w:val="0"/>
          <w:numId w:val="2"/>
        </w:numPr>
        <w:ind w:right="49"/>
        <w:jc w:val="both"/>
        <w:rPr>
          <w:rFonts w:ascii="Arial" w:hAnsi="Arial" w:cs="Arial"/>
        </w:rPr>
      </w:pPr>
      <w:r w:rsidRPr="00CB059C">
        <w:rPr>
          <w:rFonts w:ascii="Arial" w:hAnsi="Arial" w:cs="Arial"/>
        </w:rPr>
        <w:t>Patrimoniales: títulos de propiedad, información fiscal, fianzas y documentos que acrediten servicios contratados.</w:t>
      </w:r>
    </w:p>
    <w:p w14:paraId="64C2795B" w14:textId="6307540D" w:rsidR="00CB059C" w:rsidRPr="00CB059C" w:rsidRDefault="00CB059C" w:rsidP="00CB059C">
      <w:pPr>
        <w:pStyle w:val="Prrafodelista"/>
        <w:numPr>
          <w:ilvl w:val="0"/>
          <w:numId w:val="2"/>
        </w:numPr>
        <w:ind w:right="49"/>
        <w:jc w:val="both"/>
        <w:rPr>
          <w:rFonts w:ascii="Arial" w:hAnsi="Arial" w:cs="Arial"/>
        </w:rPr>
      </w:pPr>
      <w:r w:rsidRPr="00CB059C">
        <w:rPr>
          <w:rFonts w:ascii="Arial" w:hAnsi="Arial" w:cs="Arial"/>
        </w:rPr>
        <w:t>Procedimientos administrativos: Declaración bajo protesta de no estar sancionado o bajo proceso de alguna autoridad, no tener adeudos o incumplimientos con dependencias o entidades de los tres niveles de gobierno</w:t>
      </w:r>
    </w:p>
    <w:p w14:paraId="7554BC4A" w14:textId="77777777" w:rsidR="00715943" w:rsidRPr="00097A78" w:rsidRDefault="00715943" w:rsidP="00715943">
      <w:pPr>
        <w:pStyle w:val="Prrafodelista"/>
        <w:ind w:left="0" w:right="49"/>
        <w:jc w:val="both"/>
        <w:rPr>
          <w:rFonts w:ascii="Arial" w:hAnsi="Arial" w:cs="Arial"/>
        </w:rPr>
      </w:pPr>
    </w:p>
    <w:p w14:paraId="4EC85AC4" w14:textId="77777777" w:rsidR="00715943" w:rsidRPr="00097A78" w:rsidRDefault="00715943" w:rsidP="00715943">
      <w:pPr>
        <w:pStyle w:val="Prrafodelista"/>
        <w:numPr>
          <w:ilvl w:val="0"/>
          <w:numId w:val="1"/>
        </w:numPr>
        <w:ind w:left="360" w:right="49"/>
        <w:jc w:val="both"/>
        <w:rPr>
          <w:rFonts w:ascii="Arial" w:hAnsi="Arial" w:cs="Arial"/>
        </w:rPr>
      </w:pPr>
      <w:r w:rsidRPr="00097A78">
        <w:rPr>
          <w:rFonts w:ascii="Arial" w:hAnsi="Arial" w:cs="Arial"/>
        </w:rPr>
        <w:t xml:space="preserve">Personas morales: </w:t>
      </w:r>
    </w:p>
    <w:p w14:paraId="4CBBAE4A" w14:textId="60B0B94B" w:rsidR="00CB059C" w:rsidRPr="00CB059C" w:rsidRDefault="00CB059C" w:rsidP="00CB059C">
      <w:pPr>
        <w:pStyle w:val="Prrafodelista"/>
        <w:numPr>
          <w:ilvl w:val="0"/>
          <w:numId w:val="2"/>
        </w:numPr>
        <w:ind w:right="49"/>
        <w:jc w:val="both"/>
        <w:rPr>
          <w:rFonts w:ascii="Arial" w:hAnsi="Arial" w:cs="Arial"/>
        </w:rPr>
      </w:pPr>
      <w:r w:rsidRPr="00CB059C">
        <w:rPr>
          <w:rFonts w:ascii="Arial" w:hAnsi="Arial" w:cs="Arial"/>
        </w:rPr>
        <w:t>Identificativos: Nombre, domicilio, número de celular, número de teléfono de oficina, acta constitutiva con registro público de la propiedad y fecha de constitución de la sociedad.</w:t>
      </w:r>
    </w:p>
    <w:p w14:paraId="571A28F8" w14:textId="17E99449" w:rsidR="00CB059C" w:rsidRPr="00CB059C" w:rsidRDefault="00CB059C" w:rsidP="00CB059C">
      <w:pPr>
        <w:pStyle w:val="Prrafodelista"/>
        <w:numPr>
          <w:ilvl w:val="0"/>
          <w:numId w:val="2"/>
        </w:numPr>
        <w:ind w:right="49"/>
        <w:jc w:val="both"/>
        <w:rPr>
          <w:rFonts w:ascii="Arial" w:hAnsi="Arial" w:cs="Arial"/>
        </w:rPr>
      </w:pPr>
      <w:r w:rsidRPr="00CB059C">
        <w:rPr>
          <w:rFonts w:ascii="Arial" w:hAnsi="Arial" w:cs="Arial"/>
        </w:rPr>
        <w:t>Electrónicos: Correo electrónico</w:t>
      </w:r>
    </w:p>
    <w:p w14:paraId="21A29500" w14:textId="331DF4DF" w:rsidR="00CB059C" w:rsidRPr="00CB059C" w:rsidRDefault="00CB059C" w:rsidP="00CB059C">
      <w:pPr>
        <w:pStyle w:val="Prrafodelista"/>
        <w:numPr>
          <w:ilvl w:val="0"/>
          <w:numId w:val="2"/>
        </w:numPr>
        <w:ind w:right="49"/>
        <w:jc w:val="both"/>
        <w:rPr>
          <w:rFonts w:ascii="Arial" w:hAnsi="Arial" w:cs="Arial"/>
        </w:rPr>
      </w:pPr>
      <w:r w:rsidRPr="00CB059C">
        <w:rPr>
          <w:rFonts w:ascii="Arial" w:hAnsi="Arial" w:cs="Arial"/>
        </w:rPr>
        <w:t>Laborales: Currículo comercial.</w:t>
      </w:r>
    </w:p>
    <w:p w14:paraId="753AF1D8" w14:textId="1F47DD64" w:rsidR="00CB059C" w:rsidRPr="00CB059C" w:rsidRDefault="00CB059C" w:rsidP="00CB059C">
      <w:pPr>
        <w:pStyle w:val="Prrafodelista"/>
        <w:numPr>
          <w:ilvl w:val="0"/>
          <w:numId w:val="2"/>
        </w:numPr>
        <w:ind w:right="49"/>
        <w:jc w:val="both"/>
        <w:rPr>
          <w:rFonts w:ascii="Arial" w:hAnsi="Arial" w:cs="Arial"/>
        </w:rPr>
      </w:pPr>
      <w:r w:rsidRPr="00CB059C">
        <w:rPr>
          <w:rFonts w:ascii="Arial" w:hAnsi="Arial" w:cs="Arial"/>
        </w:rPr>
        <w:t>Patrimoniales: títulos de propiedad, información fiscal, fianzas.</w:t>
      </w:r>
    </w:p>
    <w:p w14:paraId="2FD36B71" w14:textId="4B9128D6" w:rsidR="00715943" w:rsidRDefault="00CB059C" w:rsidP="00CB059C">
      <w:pPr>
        <w:pStyle w:val="Prrafodelista"/>
        <w:numPr>
          <w:ilvl w:val="0"/>
          <w:numId w:val="2"/>
        </w:numPr>
        <w:ind w:right="49"/>
        <w:jc w:val="both"/>
        <w:rPr>
          <w:rFonts w:ascii="Arial" w:hAnsi="Arial" w:cs="Arial"/>
        </w:rPr>
      </w:pPr>
      <w:r w:rsidRPr="00CB059C">
        <w:rPr>
          <w:rFonts w:ascii="Arial" w:hAnsi="Arial" w:cs="Arial"/>
        </w:rPr>
        <w:t>Procedimientos administrativos: Declaración bajo protesta de decir verdad firmada por el representante legal, de que la persona moral a la que representa no se encuentra sancionada o bajo proceso de alguna autoridad, no tener adeudos o incumplimientos con dependencias o entidades de los tres niveles de gobierno.</w:t>
      </w:r>
    </w:p>
    <w:p w14:paraId="7BC14148" w14:textId="3FF25899" w:rsidR="00CB059C" w:rsidRDefault="00CB059C" w:rsidP="00CB059C">
      <w:pPr>
        <w:pStyle w:val="Prrafodelista"/>
        <w:ind w:left="873" w:right="49"/>
        <w:jc w:val="both"/>
        <w:rPr>
          <w:rFonts w:ascii="Arial" w:hAnsi="Arial" w:cs="Arial"/>
        </w:rPr>
      </w:pPr>
    </w:p>
    <w:p w14:paraId="70B6198F" w14:textId="48E50DE7" w:rsidR="00CB059C" w:rsidRDefault="00CB059C" w:rsidP="00CB059C">
      <w:pPr>
        <w:pStyle w:val="Prrafodelista"/>
        <w:ind w:left="360" w:right="49"/>
        <w:jc w:val="both"/>
        <w:rPr>
          <w:rFonts w:ascii="Arial" w:hAnsi="Arial" w:cs="Arial"/>
        </w:rPr>
      </w:pPr>
      <w:r w:rsidRPr="00CB059C">
        <w:rPr>
          <w:rFonts w:ascii="Arial" w:hAnsi="Arial" w:cs="Arial"/>
        </w:rPr>
        <w:t>En el caso de que sea representante legal, se podría llegar a tener conocimiento de los siguientes datos personales:</w:t>
      </w:r>
    </w:p>
    <w:p w14:paraId="14FF785D" w14:textId="05EB71FE" w:rsidR="00CB059C" w:rsidRPr="00CB059C" w:rsidRDefault="00CB059C" w:rsidP="00CB059C">
      <w:pPr>
        <w:pStyle w:val="Prrafodelista"/>
        <w:numPr>
          <w:ilvl w:val="0"/>
          <w:numId w:val="2"/>
        </w:numPr>
        <w:ind w:right="49"/>
        <w:jc w:val="both"/>
        <w:rPr>
          <w:rFonts w:ascii="Arial" w:hAnsi="Arial" w:cs="Arial"/>
        </w:rPr>
      </w:pPr>
      <w:r>
        <w:rPr>
          <w:rFonts w:ascii="Arial" w:hAnsi="Arial" w:cs="Arial"/>
        </w:rPr>
        <w:t>I</w:t>
      </w:r>
      <w:r w:rsidRPr="00CB059C">
        <w:rPr>
          <w:rFonts w:ascii="Arial" w:hAnsi="Arial" w:cs="Arial"/>
        </w:rPr>
        <w:t>dentificativos: Nombre, domicilio, número de teléfono, número de celular, firma, número de credencial de elector y nacionalidad.</w:t>
      </w:r>
    </w:p>
    <w:p w14:paraId="27B9538A" w14:textId="560CFF6B" w:rsidR="00CB059C" w:rsidRPr="00CB059C" w:rsidRDefault="00CB059C" w:rsidP="00CB059C">
      <w:pPr>
        <w:pStyle w:val="Prrafodelista"/>
        <w:numPr>
          <w:ilvl w:val="0"/>
          <w:numId w:val="2"/>
        </w:numPr>
        <w:ind w:right="49"/>
        <w:jc w:val="both"/>
        <w:rPr>
          <w:rFonts w:ascii="Arial" w:hAnsi="Arial" w:cs="Arial"/>
        </w:rPr>
      </w:pPr>
      <w:r w:rsidRPr="00CB059C">
        <w:rPr>
          <w:rFonts w:ascii="Arial" w:hAnsi="Arial" w:cs="Arial"/>
        </w:rPr>
        <w:t>Académicos: Cédula profesional y currículum.</w:t>
      </w:r>
    </w:p>
    <w:p w14:paraId="0BC6A11D" w14:textId="4BAF8EDA" w:rsidR="00CB059C" w:rsidRPr="00CB059C" w:rsidRDefault="00CB059C" w:rsidP="00CB059C">
      <w:pPr>
        <w:pStyle w:val="Prrafodelista"/>
        <w:numPr>
          <w:ilvl w:val="0"/>
          <w:numId w:val="2"/>
        </w:numPr>
        <w:ind w:right="49"/>
        <w:jc w:val="both"/>
        <w:rPr>
          <w:rFonts w:ascii="Arial" w:hAnsi="Arial" w:cs="Arial"/>
        </w:rPr>
      </w:pPr>
      <w:r w:rsidRPr="00CB059C">
        <w:rPr>
          <w:rFonts w:ascii="Arial" w:hAnsi="Arial" w:cs="Arial"/>
        </w:rPr>
        <w:t>Fiscales: Registro Federal de Contribuyentes (RFC) y domicilio fiscal.</w:t>
      </w:r>
    </w:p>
    <w:p w14:paraId="5E1F900D" w14:textId="29081903" w:rsidR="00CB059C" w:rsidRPr="00CB059C" w:rsidRDefault="00CB059C" w:rsidP="00CB059C">
      <w:pPr>
        <w:pStyle w:val="Prrafodelista"/>
        <w:numPr>
          <w:ilvl w:val="0"/>
          <w:numId w:val="2"/>
        </w:numPr>
        <w:ind w:right="49"/>
        <w:jc w:val="both"/>
        <w:rPr>
          <w:rFonts w:ascii="Arial" w:hAnsi="Arial" w:cs="Arial"/>
        </w:rPr>
      </w:pPr>
      <w:r w:rsidRPr="00CB059C">
        <w:rPr>
          <w:rFonts w:ascii="Arial" w:hAnsi="Arial" w:cs="Arial"/>
        </w:rPr>
        <w:t>Electrónicos: Correo electrónico.</w:t>
      </w:r>
    </w:p>
    <w:p w14:paraId="08CD9307" w14:textId="36B45D6F" w:rsidR="00715943" w:rsidRDefault="00CB059C" w:rsidP="00CB059C">
      <w:pPr>
        <w:pStyle w:val="Prrafodelista"/>
        <w:numPr>
          <w:ilvl w:val="0"/>
          <w:numId w:val="2"/>
        </w:numPr>
        <w:ind w:right="49"/>
        <w:jc w:val="both"/>
        <w:rPr>
          <w:rFonts w:ascii="Arial" w:hAnsi="Arial" w:cs="Arial"/>
        </w:rPr>
      </w:pPr>
      <w:r w:rsidRPr="00CB059C">
        <w:rPr>
          <w:rFonts w:ascii="Arial" w:hAnsi="Arial" w:cs="Arial"/>
        </w:rPr>
        <w:t>Legales: documento que acredite la personalidad del representante legal (en su caso).</w:t>
      </w:r>
    </w:p>
    <w:p w14:paraId="1753B3CC" w14:textId="77777777" w:rsidR="00CB059C" w:rsidRPr="00097A78" w:rsidRDefault="00CB059C" w:rsidP="00CB059C">
      <w:pPr>
        <w:pStyle w:val="Prrafodelista"/>
        <w:ind w:left="873" w:right="49"/>
        <w:jc w:val="both"/>
        <w:rPr>
          <w:rFonts w:ascii="Arial" w:hAnsi="Arial" w:cs="Arial"/>
        </w:rPr>
      </w:pPr>
    </w:p>
    <w:p w14:paraId="518E30E9" w14:textId="77777777" w:rsidR="00715943" w:rsidRPr="00097A78" w:rsidRDefault="00715943" w:rsidP="00715943">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66BB96A6" w14:textId="77777777" w:rsidR="00715943" w:rsidRDefault="00715943" w:rsidP="00715943">
      <w:pPr>
        <w:ind w:right="49"/>
        <w:jc w:val="both"/>
        <w:rPr>
          <w:rFonts w:ascii="Arial" w:hAnsi="Arial" w:cs="Arial"/>
        </w:rPr>
      </w:pPr>
      <w:r w:rsidRPr="00097A78">
        <w:rPr>
          <w:rFonts w:ascii="Arial" w:hAnsi="Arial" w:cs="Arial"/>
        </w:rPr>
        <w:t xml:space="preserve">La base legal que nos permite recolectar los datos personales antes señalados, y que son fundamentales para el cumplimiento de los fines que perseguimos con el tratamiento son: </w:t>
      </w:r>
    </w:p>
    <w:p w14:paraId="662D092A" w14:textId="77777777" w:rsidR="00CB059C" w:rsidRPr="00CB059C" w:rsidRDefault="00CB059C" w:rsidP="00CB059C">
      <w:pPr>
        <w:ind w:right="49"/>
        <w:jc w:val="both"/>
        <w:rPr>
          <w:rFonts w:ascii="Arial" w:hAnsi="Arial" w:cs="Arial"/>
        </w:rPr>
      </w:pPr>
    </w:p>
    <w:p w14:paraId="68C56BF8" w14:textId="166245FA" w:rsidR="00CB059C" w:rsidRPr="00CB059C" w:rsidRDefault="00CB059C" w:rsidP="00CB059C">
      <w:pPr>
        <w:pStyle w:val="Prrafodelista"/>
        <w:numPr>
          <w:ilvl w:val="0"/>
          <w:numId w:val="8"/>
        </w:numPr>
        <w:ind w:right="49"/>
        <w:jc w:val="both"/>
        <w:rPr>
          <w:rFonts w:ascii="Arial" w:hAnsi="Arial" w:cs="Arial"/>
        </w:rPr>
      </w:pPr>
      <w:r w:rsidRPr="00CB059C">
        <w:rPr>
          <w:rFonts w:ascii="Arial" w:hAnsi="Arial" w:cs="Arial"/>
        </w:rPr>
        <w:t>Artículos 172, 173, 174, 175 Y 184 bis de la Ley Orgánica Municipal;</w:t>
      </w:r>
    </w:p>
    <w:p w14:paraId="42B0A6C5" w14:textId="3E99C435" w:rsidR="00CB059C" w:rsidRPr="00CB059C" w:rsidRDefault="00CB059C" w:rsidP="00CF377C">
      <w:pPr>
        <w:pStyle w:val="Prrafodelista"/>
        <w:numPr>
          <w:ilvl w:val="0"/>
          <w:numId w:val="8"/>
        </w:numPr>
        <w:ind w:right="49"/>
        <w:jc w:val="both"/>
        <w:rPr>
          <w:rFonts w:ascii="Arial" w:hAnsi="Arial" w:cs="Arial"/>
        </w:rPr>
      </w:pPr>
      <w:r w:rsidRPr="00CB059C">
        <w:rPr>
          <w:rFonts w:ascii="Arial" w:hAnsi="Arial" w:cs="Arial"/>
        </w:rPr>
        <w:t>Artículos 63 fracción I, 78, 79, 80,81, 82, 83, 84, 85, 86, 87, 88, 89 y 90 de la Ley de</w:t>
      </w:r>
      <w:r>
        <w:rPr>
          <w:rFonts w:ascii="Arial" w:hAnsi="Arial" w:cs="Arial"/>
        </w:rPr>
        <w:t xml:space="preserve"> </w:t>
      </w:r>
      <w:r w:rsidRPr="00CB059C">
        <w:rPr>
          <w:rFonts w:ascii="Arial" w:hAnsi="Arial" w:cs="Arial"/>
        </w:rPr>
        <w:t>Adquisiciones, Arrendamientos y Servicios del Sector Público Estatal y Municipal;</w:t>
      </w:r>
    </w:p>
    <w:p w14:paraId="648AC413" w14:textId="03B38D80" w:rsidR="00CB059C" w:rsidRPr="00CB059C" w:rsidRDefault="00CB059C" w:rsidP="00692688">
      <w:pPr>
        <w:pStyle w:val="Prrafodelista"/>
        <w:numPr>
          <w:ilvl w:val="0"/>
          <w:numId w:val="8"/>
        </w:numPr>
        <w:ind w:right="49"/>
        <w:jc w:val="both"/>
        <w:rPr>
          <w:rFonts w:ascii="Arial" w:hAnsi="Arial" w:cs="Arial"/>
        </w:rPr>
      </w:pPr>
      <w:r w:rsidRPr="00CB059C">
        <w:rPr>
          <w:rFonts w:ascii="Arial" w:hAnsi="Arial" w:cs="Arial"/>
        </w:rPr>
        <w:t>Artículos 8, 9 y 11 fracción ILX Reglamento Interior de la Secretaría de Gestión y Desarrollo</w:t>
      </w:r>
      <w:r>
        <w:rPr>
          <w:rFonts w:ascii="Arial" w:hAnsi="Arial" w:cs="Arial"/>
        </w:rPr>
        <w:t xml:space="preserve"> </w:t>
      </w:r>
      <w:r w:rsidRPr="00CB059C">
        <w:rPr>
          <w:rFonts w:ascii="Arial" w:hAnsi="Arial" w:cs="Arial"/>
        </w:rPr>
        <w:t>Urbano del Honorable Ayuntamiento del Municipio de Puebla</w:t>
      </w:r>
    </w:p>
    <w:p w14:paraId="028FCD93" w14:textId="586CE061" w:rsidR="00715943" w:rsidRDefault="00CB059C" w:rsidP="00CB059C">
      <w:pPr>
        <w:pStyle w:val="Prrafodelista"/>
        <w:numPr>
          <w:ilvl w:val="0"/>
          <w:numId w:val="8"/>
        </w:numPr>
        <w:ind w:right="49"/>
        <w:jc w:val="both"/>
        <w:rPr>
          <w:rFonts w:ascii="Arial" w:hAnsi="Arial" w:cs="Arial"/>
        </w:rPr>
      </w:pPr>
      <w:r w:rsidRPr="00CB059C">
        <w:rPr>
          <w:rFonts w:ascii="Arial" w:hAnsi="Arial" w:cs="Arial"/>
        </w:rPr>
        <w:t>Artículos 370 y 371 del Código Fiscal y Presupuestario para el Municipio de Puebla;</w:t>
      </w:r>
    </w:p>
    <w:p w14:paraId="63E8C82C" w14:textId="77777777" w:rsidR="00CB059C" w:rsidRPr="00CB059C" w:rsidRDefault="00CB059C" w:rsidP="00CB059C">
      <w:pPr>
        <w:pStyle w:val="Prrafodelista"/>
        <w:numPr>
          <w:ilvl w:val="0"/>
          <w:numId w:val="8"/>
        </w:numPr>
        <w:ind w:right="49"/>
        <w:jc w:val="both"/>
        <w:rPr>
          <w:rFonts w:ascii="Arial" w:hAnsi="Arial" w:cs="Arial"/>
        </w:rPr>
      </w:pPr>
    </w:p>
    <w:p w14:paraId="61CE1F45" w14:textId="77777777" w:rsidR="00715943" w:rsidRPr="00097A78" w:rsidRDefault="00715943" w:rsidP="00715943">
      <w:pPr>
        <w:ind w:right="49"/>
        <w:jc w:val="both"/>
        <w:rPr>
          <w:rFonts w:ascii="Arial" w:hAnsi="Arial" w:cs="Arial"/>
          <w:b/>
        </w:rPr>
      </w:pPr>
      <w:r w:rsidRPr="00097A78">
        <w:rPr>
          <w:rFonts w:ascii="Arial" w:hAnsi="Arial" w:cs="Arial"/>
          <w:b/>
        </w:rPr>
        <w:t>¿Cómo puedo controlar mis datos personales una vez que se los he entregado?</w:t>
      </w:r>
    </w:p>
    <w:p w14:paraId="3B9293FA" w14:textId="77777777" w:rsidR="00715943" w:rsidRPr="00097A78" w:rsidRDefault="00715943" w:rsidP="00715943">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w:t>
      </w:r>
      <w:r w:rsidRPr="00097A78">
        <w:rPr>
          <w:rFonts w:ascii="Arial" w:hAnsi="Arial" w:cs="Arial"/>
        </w:rPr>
        <w:lastRenderedPageBreak/>
        <w:t xml:space="preserve">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0143BC9C" w14:textId="77777777" w:rsidR="00715943" w:rsidRPr="00097A78" w:rsidRDefault="00715943" w:rsidP="00715943">
      <w:pPr>
        <w:ind w:right="49"/>
        <w:jc w:val="both"/>
        <w:rPr>
          <w:rFonts w:ascii="Arial" w:hAnsi="Arial" w:cs="Arial"/>
        </w:rPr>
      </w:pPr>
    </w:p>
    <w:p w14:paraId="1EA75789" w14:textId="77777777" w:rsidR="00715943" w:rsidRPr="00097A78" w:rsidRDefault="00715943" w:rsidP="00715943">
      <w:pPr>
        <w:ind w:right="49"/>
        <w:jc w:val="both"/>
        <w:rPr>
          <w:rFonts w:ascii="Arial" w:hAnsi="Arial" w:cs="Arial"/>
          <w:b/>
          <w:bCs/>
        </w:rPr>
      </w:pPr>
      <w:r w:rsidRPr="00097A78">
        <w:rPr>
          <w:rFonts w:ascii="Arial" w:hAnsi="Arial" w:cs="Arial"/>
          <w:b/>
          <w:bCs/>
        </w:rPr>
        <w:t xml:space="preserve">¿Ustedes pueden comunicar mis datos personales a terceros? </w:t>
      </w:r>
    </w:p>
    <w:p w14:paraId="14D5D25A" w14:textId="77777777" w:rsidR="00715943" w:rsidRPr="00097A78" w:rsidRDefault="00715943" w:rsidP="00715943">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69F392C8" w14:textId="77777777" w:rsidR="00715943" w:rsidRDefault="00715943" w:rsidP="00715943">
      <w:pPr>
        <w:ind w:right="49"/>
        <w:jc w:val="both"/>
        <w:rPr>
          <w:rFonts w:ascii="Arial" w:hAnsi="Arial" w:cs="Arial"/>
          <w:b/>
        </w:rPr>
      </w:pPr>
    </w:p>
    <w:p w14:paraId="4053012C" w14:textId="77777777" w:rsidR="00715943" w:rsidRPr="00097A78" w:rsidRDefault="00715943" w:rsidP="00715943">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4B60D68A" w14:textId="77777777" w:rsidR="00715943" w:rsidRPr="000B1A9D" w:rsidRDefault="00715943" w:rsidP="00715943">
      <w:pPr>
        <w:jc w:val="both"/>
        <w:rPr>
          <w:rFonts w:ascii="Arial" w:hAnsi="Arial" w:cs="Arial"/>
        </w:rPr>
      </w:pPr>
      <w:r w:rsidRPr="00097A78">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 exceder un período máximo de </w:t>
      </w:r>
      <w:r>
        <w:rPr>
          <w:rFonts w:ascii="Arial" w:hAnsi="Arial" w:cs="Arial"/>
        </w:rPr>
        <w:t xml:space="preserve">cinco </w:t>
      </w:r>
      <w:r w:rsidRPr="00097A78">
        <w:rPr>
          <w:rFonts w:ascii="Arial" w:hAnsi="Arial" w:cs="Arial"/>
        </w:rPr>
        <w:t>año</w:t>
      </w:r>
      <w:r>
        <w:rPr>
          <w:rFonts w:ascii="Arial" w:hAnsi="Arial" w:cs="Arial"/>
        </w:rPr>
        <w:t>s</w:t>
      </w:r>
      <w:r w:rsidRPr="00097A78">
        <w:rPr>
          <w:rFonts w:ascii="Arial" w:hAnsi="Arial" w:cs="Arial"/>
        </w:rPr>
        <w:t xml:space="preserve">, contado a partir de la terminación de esa finalidad, conforme a lo establecido </w:t>
      </w:r>
      <w:r w:rsidRPr="000B1A9D">
        <w:rPr>
          <w:rFonts w:ascii="Arial" w:hAnsi="Arial" w:cs="Arial"/>
        </w:rPr>
        <w:t>en los Artículos 41, 42 y 55 de la Ley de Archivos del Estado de Puebla y Artículo 60 del Código Fiscal y Presupuestario para el Municipio de Puebla</w:t>
      </w:r>
      <w:r>
        <w:rPr>
          <w:rFonts w:ascii="Arial" w:hAnsi="Arial" w:cs="Arial"/>
        </w:rPr>
        <w:t>.</w:t>
      </w:r>
    </w:p>
    <w:p w14:paraId="2043629C" w14:textId="77777777" w:rsidR="00715943" w:rsidRPr="00097A78" w:rsidRDefault="00715943" w:rsidP="00715943">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542AB4F7" w14:textId="77777777" w:rsidR="00715943" w:rsidRPr="003D6206" w:rsidRDefault="00715943" w:rsidP="00715943">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056D4DB6" w14:textId="77777777" w:rsidR="00715943" w:rsidRPr="003D6206" w:rsidRDefault="00715943" w:rsidP="00715943">
      <w:pPr>
        <w:ind w:right="49"/>
        <w:jc w:val="both"/>
        <w:rPr>
          <w:rFonts w:ascii="Arial" w:hAnsi="Arial" w:cs="Arial"/>
        </w:rPr>
      </w:pPr>
    </w:p>
    <w:p w14:paraId="4D4AFAC2" w14:textId="77777777" w:rsidR="00715943" w:rsidRPr="003D6206" w:rsidRDefault="00715943" w:rsidP="00715943">
      <w:pPr>
        <w:ind w:right="49"/>
        <w:jc w:val="both"/>
        <w:rPr>
          <w:rFonts w:ascii="Arial" w:hAnsi="Arial" w:cs="Arial"/>
        </w:rPr>
      </w:pPr>
      <w:r w:rsidRPr="003D6206">
        <w:rPr>
          <w:rFonts w:ascii="Arial" w:hAnsi="Arial" w:cs="Arial"/>
          <w:b/>
        </w:rPr>
        <w:t xml:space="preserve">¿Dónde puedo conocer las actualizaciones y cambios del aviso de privacidad? </w:t>
      </w:r>
    </w:p>
    <w:p w14:paraId="5082D4CB" w14:textId="77777777" w:rsidR="00715943" w:rsidRPr="00DD0CB9" w:rsidRDefault="00715943" w:rsidP="00715943">
      <w:pPr>
        <w:ind w:right="49"/>
        <w:jc w:val="both"/>
        <w:rPr>
          <w:rFonts w:ascii="Arial" w:hAnsi="Arial" w:cs="Arial"/>
          <w:color w:val="0000FF"/>
          <w:u w:val="single"/>
        </w:rPr>
      </w:pPr>
      <w:r w:rsidRPr="003D6206">
        <w:rPr>
          <w:rFonts w:ascii="Arial" w:hAnsi="Arial" w:cs="Arial"/>
        </w:rPr>
        <w:t xml:space="preserve">Cualquier modificación al presente Aviso de Privacidad, podrá consultarlo en el sitio </w:t>
      </w:r>
      <w:hyperlink r:id="rId10" w:history="1">
        <w:r w:rsidRPr="00715246">
          <w:rPr>
            <w:rStyle w:val="Hipervnculo"/>
            <w:rFonts w:ascii="Arial" w:hAnsi="Arial" w:cs="Arial"/>
          </w:rPr>
          <w:t>https://bit.ly/3t1EuiB</w:t>
        </w:r>
      </w:hyperlink>
      <w:r>
        <w:rPr>
          <w:rFonts w:ascii="Arial" w:hAnsi="Arial" w:cs="Arial"/>
        </w:rPr>
        <w:t xml:space="preserve"> </w:t>
      </w:r>
      <w:r w:rsidRPr="003D6206">
        <w:rPr>
          <w:rFonts w:ascii="Arial" w:hAnsi="Arial" w:cs="Arial"/>
        </w:rPr>
        <w:t>de o escaneando el siguiente código QR:</w:t>
      </w:r>
    </w:p>
    <w:p w14:paraId="46FCA3C0" w14:textId="35FCC7C8" w:rsidR="0058754E" w:rsidRPr="00715943" w:rsidRDefault="00715943" w:rsidP="00D814E1">
      <w:pPr>
        <w:ind w:right="49"/>
        <w:jc w:val="right"/>
      </w:pPr>
      <w:r>
        <w:rPr>
          <w:noProof/>
          <w:lang w:eastAsia="es-MX"/>
        </w:rPr>
        <w:drawing>
          <wp:inline distT="0" distB="0" distL="0" distR="0" wp14:anchorId="139B3804" wp14:editId="44C0A887">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sectPr w:rsidR="0058754E" w:rsidRPr="00715943" w:rsidSect="00061979">
      <w:headerReference w:type="default" r:id="rId12"/>
      <w:footerReference w:type="default" r:id="rId13"/>
      <w:pgSz w:w="12240" w:h="15840"/>
      <w:pgMar w:top="2378" w:right="720" w:bottom="127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F6E93" w14:textId="77777777" w:rsidR="00822F34" w:rsidRDefault="00822F34" w:rsidP="00E51868">
      <w:r>
        <w:separator/>
      </w:r>
    </w:p>
  </w:endnote>
  <w:endnote w:type="continuationSeparator" w:id="0">
    <w:p w14:paraId="347ED9EA" w14:textId="77777777" w:rsidR="00822F34" w:rsidRDefault="00822F34"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1B7E9358" w:rsidR="007555ED" w:rsidRPr="00061979" w:rsidRDefault="00061979" w:rsidP="00061979">
    <w:pPr>
      <w:pStyle w:val="Piedepgina"/>
    </w:pPr>
    <w:r w:rsidRPr="00061979">
      <w:rPr>
        <w:rFonts w:ascii="Helvetica Neue" w:hAnsi="Helvetica Neue" w:cs="Helvetica Neue"/>
        <w:sz w:val="16"/>
        <w:szCs w:val="16"/>
      </w:rPr>
      <w:t>Calle Villa Juárez 4 Col. La Paz C.P. 72160 Puebla, Pue. +52 222 3.13.34.43 Ext. 1000, 1002, 1004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1A09E2" w14:textId="77777777" w:rsidR="00822F34" w:rsidRDefault="00822F34" w:rsidP="00E51868">
      <w:r>
        <w:separator/>
      </w:r>
    </w:p>
  </w:footnote>
  <w:footnote w:type="continuationSeparator" w:id="0">
    <w:p w14:paraId="0D6FBD7F" w14:textId="77777777" w:rsidR="00822F34" w:rsidRDefault="00822F34"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5DC3C174">
          <wp:simplePos x="0" y="0"/>
          <wp:positionH relativeFrom="column">
            <wp:posOffset>-440827</wp:posOffset>
          </wp:positionH>
          <wp:positionV relativeFrom="paragraph">
            <wp:posOffset>-430428</wp:posOffset>
          </wp:positionV>
          <wp:extent cx="7804087" cy="10099043"/>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7"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0"/>
  </w:num>
  <w:num w:numId="5">
    <w:abstractNumId w:val="2"/>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45A70"/>
    <w:rsid w:val="00061979"/>
    <w:rsid w:val="000E5E3C"/>
    <w:rsid w:val="001B30EF"/>
    <w:rsid w:val="00213A00"/>
    <w:rsid w:val="002403E8"/>
    <w:rsid w:val="00297015"/>
    <w:rsid w:val="002E6329"/>
    <w:rsid w:val="00332C1F"/>
    <w:rsid w:val="003B474E"/>
    <w:rsid w:val="003D2044"/>
    <w:rsid w:val="003D32D4"/>
    <w:rsid w:val="00407EA1"/>
    <w:rsid w:val="0049781E"/>
    <w:rsid w:val="004C4682"/>
    <w:rsid w:val="00651EBC"/>
    <w:rsid w:val="006B2846"/>
    <w:rsid w:val="006B4A47"/>
    <w:rsid w:val="00715943"/>
    <w:rsid w:val="007555ED"/>
    <w:rsid w:val="007565F8"/>
    <w:rsid w:val="007A69EF"/>
    <w:rsid w:val="007B2E57"/>
    <w:rsid w:val="00822F34"/>
    <w:rsid w:val="008F5B6D"/>
    <w:rsid w:val="009258F8"/>
    <w:rsid w:val="009420C6"/>
    <w:rsid w:val="009A35E2"/>
    <w:rsid w:val="009F5A2A"/>
    <w:rsid w:val="00A47992"/>
    <w:rsid w:val="00A62B74"/>
    <w:rsid w:val="00B9263F"/>
    <w:rsid w:val="00BC20E6"/>
    <w:rsid w:val="00BF2ED5"/>
    <w:rsid w:val="00C32F8A"/>
    <w:rsid w:val="00CB059C"/>
    <w:rsid w:val="00CB196F"/>
    <w:rsid w:val="00D24831"/>
    <w:rsid w:val="00D442B3"/>
    <w:rsid w:val="00D814E1"/>
    <w:rsid w:val="00D837D4"/>
    <w:rsid w:val="00E172B0"/>
    <w:rsid w:val="00E3635C"/>
    <w:rsid w:val="00E5186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bit.ly/3t1EuiB" TargetMode="Externa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1063</Words>
  <Characters>6102</Characters>
  <Application>Microsoft Office Word</Application>
  <DocSecurity>0</DocSecurity>
  <Lines>138</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7</cp:revision>
  <dcterms:created xsi:type="dcterms:W3CDTF">2024-03-06T19:47:00Z</dcterms:created>
  <dcterms:modified xsi:type="dcterms:W3CDTF">2024-03-06T20:51:00Z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