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1B" w:rsidRDefault="006F481B" w:rsidP="00000499">
      <w:pPr>
        <w:spacing w:line="264" w:lineRule="auto"/>
        <w:jc w:val="both"/>
        <w:rPr>
          <w:rFonts w:ascii="Arial Narrow" w:eastAsia="Arial Unicode MS" w:hAnsi="Arial Narrow" w:cs="Tahoma"/>
          <w:b/>
          <w:sz w:val="24"/>
          <w:szCs w:val="24"/>
        </w:rPr>
      </w:pPr>
    </w:p>
    <w:p w:rsidR="00F64B3E" w:rsidRDefault="00F64B3E" w:rsidP="00000499">
      <w:pPr>
        <w:spacing w:line="264" w:lineRule="auto"/>
        <w:jc w:val="both"/>
        <w:rPr>
          <w:rFonts w:ascii="Arial Narrow" w:eastAsia="Arial Unicode MS" w:hAnsi="Arial Narrow" w:cs="Tahoma"/>
          <w:b/>
          <w:sz w:val="24"/>
          <w:szCs w:val="24"/>
        </w:rPr>
      </w:pPr>
    </w:p>
    <w:p w:rsidR="00B138BE" w:rsidRPr="00DB7C5C" w:rsidRDefault="00B138BE" w:rsidP="00000499">
      <w:pPr>
        <w:spacing w:line="264" w:lineRule="auto"/>
        <w:jc w:val="both"/>
        <w:rPr>
          <w:rFonts w:ascii="Arial Narrow" w:eastAsia="Arial Unicode MS" w:hAnsi="Arial Narrow" w:cs="Tahoma"/>
          <w:b/>
          <w:sz w:val="24"/>
          <w:szCs w:val="24"/>
        </w:rPr>
      </w:pPr>
    </w:p>
    <w:p w:rsidR="00A1605C" w:rsidRPr="00DB7C5C" w:rsidRDefault="00A21AB0" w:rsidP="00000499">
      <w:pPr>
        <w:spacing w:line="264" w:lineRule="auto"/>
        <w:jc w:val="both"/>
        <w:rPr>
          <w:rFonts w:ascii="Arial Narrow" w:eastAsia="Arial Unicode MS" w:hAnsi="Arial Narrow" w:cs="Tahoma"/>
          <w:b/>
          <w:sz w:val="24"/>
          <w:szCs w:val="24"/>
        </w:rPr>
      </w:pPr>
      <w:r w:rsidRPr="00DB7C5C">
        <w:rPr>
          <w:rFonts w:ascii="Arial Narrow" w:eastAsia="Arial Unicode MS" w:hAnsi="Arial Narrow" w:cs="Tahoma"/>
          <w:b/>
          <w:sz w:val="24"/>
          <w:szCs w:val="24"/>
        </w:rPr>
        <w:t>HONORABLE CABILDO</w:t>
      </w:r>
    </w:p>
    <w:p w:rsidR="006113C0" w:rsidRPr="00DB7C5C" w:rsidRDefault="006113C0" w:rsidP="00000499">
      <w:pPr>
        <w:spacing w:line="264" w:lineRule="auto"/>
        <w:jc w:val="both"/>
        <w:rPr>
          <w:rFonts w:ascii="Arial Narrow" w:eastAsia="Arial Unicode MS" w:hAnsi="Arial Narrow" w:cs="Tahoma"/>
          <w:sz w:val="24"/>
          <w:szCs w:val="24"/>
        </w:rPr>
      </w:pPr>
    </w:p>
    <w:p w:rsidR="00A1605C" w:rsidRPr="00DB7C5C" w:rsidRDefault="00DB7C5C" w:rsidP="00000499">
      <w:pPr>
        <w:pStyle w:val="Sinespaciado"/>
        <w:spacing w:line="264" w:lineRule="auto"/>
        <w:jc w:val="both"/>
        <w:rPr>
          <w:rFonts w:ascii="Arial Narrow" w:eastAsia="Arial Unicode MS" w:hAnsi="Arial Narrow" w:cs="Tahoma"/>
          <w:sz w:val="24"/>
          <w:szCs w:val="24"/>
        </w:rPr>
      </w:pPr>
      <w:r w:rsidRPr="00DB7C5C">
        <w:rPr>
          <w:rFonts w:ascii="Arial Narrow" w:hAnsi="Arial Narrow" w:cs="Tahoma"/>
          <w:b/>
          <w:sz w:val="24"/>
          <w:szCs w:val="24"/>
        </w:rPr>
        <w:t xml:space="preserve">LOS SUSCRITOS REGIDORES  </w:t>
      </w:r>
      <w:r w:rsidRPr="00DB7C5C">
        <w:rPr>
          <w:rFonts w:ascii="Arial Narrow" w:hAnsi="Arial Narrow" w:cs="Tahoma"/>
          <w:b/>
          <w:bCs/>
          <w:sz w:val="24"/>
          <w:szCs w:val="24"/>
        </w:rPr>
        <w:t xml:space="preserve">GABRIEL OSWALDO JIMÉNEZ LÓPEZ, </w:t>
      </w:r>
      <w:r w:rsidR="00327E3B">
        <w:rPr>
          <w:rFonts w:ascii="Arial Narrow" w:hAnsi="Arial Narrow" w:cs="Tahoma"/>
          <w:b/>
          <w:bCs/>
          <w:sz w:val="24"/>
          <w:szCs w:val="24"/>
        </w:rPr>
        <w:t xml:space="preserve">MYRIAM DE LOURDES ARABIÁN COUTTOLENC, </w:t>
      </w:r>
      <w:r w:rsidR="00BF0902">
        <w:rPr>
          <w:rFonts w:ascii="Arial Narrow" w:hAnsi="Arial Narrow" w:cs="Tahoma"/>
          <w:b/>
          <w:bCs/>
          <w:sz w:val="24"/>
          <w:szCs w:val="24"/>
        </w:rPr>
        <w:t xml:space="preserve">MARÍA DE LOS ÁNGELES RONQUILLO BLANCO, </w:t>
      </w:r>
      <w:r w:rsidR="00327E3B">
        <w:rPr>
          <w:rFonts w:ascii="Arial Narrow" w:hAnsi="Arial Narrow" w:cs="Tahoma"/>
          <w:b/>
          <w:bCs/>
          <w:sz w:val="24"/>
          <w:szCs w:val="24"/>
        </w:rPr>
        <w:t>JUAN PABLO KURI CARBALLO</w:t>
      </w:r>
      <w:r w:rsidR="003B2671">
        <w:rPr>
          <w:rFonts w:ascii="Arial Narrow" w:hAnsi="Arial Narrow" w:cs="Tahoma"/>
          <w:b/>
          <w:bCs/>
          <w:sz w:val="24"/>
          <w:szCs w:val="24"/>
        </w:rPr>
        <w:t xml:space="preserve"> Y CARLOS FRANCISCO COBOS MARÍN</w:t>
      </w:r>
      <w:bookmarkStart w:id="0" w:name="_GoBack"/>
      <w:bookmarkEnd w:id="0"/>
      <w:r w:rsidRPr="00DB7C5C">
        <w:rPr>
          <w:rFonts w:ascii="Arial Narrow" w:hAnsi="Arial Narrow" w:cs="Tahoma"/>
          <w:b/>
          <w:bCs/>
          <w:sz w:val="24"/>
          <w:szCs w:val="24"/>
        </w:rPr>
        <w:t xml:space="preserve">, INTEGRANTES DEL HONORABLE AYUNTAMIENTO DEL MUNICIPIO DE PUEBLA, </w:t>
      </w:r>
      <w:r w:rsidR="00084E93" w:rsidRPr="00DB7C5C">
        <w:rPr>
          <w:rFonts w:ascii="Arial Narrow" w:eastAsia="Arial Unicode MS" w:hAnsi="Arial Narrow" w:cs="Tahoma"/>
          <w:sz w:val="24"/>
          <w:szCs w:val="24"/>
        </w:rPr>
        <w:t>CON FUNDAMENTO EN LOS ARTÍCULOS 115 FRACCIÓN II DE LA CONSTITUCIÓN POLÍTICA DE LOS ESTADOS UNIDOS MEXICANOS; 103 PÁRRAFO PRIMERO Y 105 FRACCIÓN III DE LA CONSTITUCIÓN POLÍTICA DEL ESTADO LIBRE Y SO</w:t>
      </w:r>
      <w:r w:rsidR="00CF5AE3" w:rsidRPr="00DB7C5C">
        <w:rPr>
          <w:rFonts w:ascii="Arial Narrow" w:eastAsia="Arial Unicode MS" w:hAnsi="Arial Narrow" w:cs="Tahoma"/>
          <w:sz w:val="24"/>
          <w:szCs w:val="24"/>
        </w:rPr>
        <w:t xml:space="preserve">BERANO DE PUEBLA; 3, </w:t>
      </w:r>
      <w:r w:rsidR="007846E6" w:rsidRPr="00DB7C5C">
        <w:rPr>
          <w:rFonts w:ascii="Arial Narrow" w:eastAsia="Arial Unicode MS" w:hAnsi="Arial Narrow" w:cs="Tahoma"/>
          <w:sz w:val="24"/>
          <w:szCs w:val="24"/>
        </w:rPr>
        <w:t xml:space="preserve">52 FRACCIÓN I INCISO A) Y C), </w:t>
      </w:r>
      <w:r w:rsidR="006008C8" w:rsidRPr="00DB7C5C">
        <w:rPr>
          <w:rFonts w:ascii="Arial Narrow" w:eastAsia="Arial Unicode MS" w:hAnsi="Arial Narrow" w:cs="Tahoma"/>
          <w:sz w:val="24"/>
          <w:szCs w:val="24"/>
        </w:rPr>
        <w:t xml:space="preserve">77, </w:t>
      </w:r>
      <w:r w:rsidR="00CF5AE3" w:rsidRPr="00DB7C5C">
        <w:rPr>
          <w:rFonts w:ascii="Arial Narrow" w:eastAsia="Arial Unicode MS" w:hAnsi="Arial Narrow" w:cs="Tahoma"/>
          <w:sz w:val="24"/>
          <w:szCs w:val="24"/>
        </w:rPr>
        <w:t>78 FRACCIONES III Y LVIII, 92 FRACCIONES III Y IX, 94 Y 96 FRACCIÓN VIII</w:t>
      </w:r>
      <w:r w:rsidR="00084E93" w:rsidRPr="00DB7C5C">
        <w:rPr>
          <w:rFonts w:ascii="Arial Narrow" w:eastAsia="Arial Unicode MS" w:hAnsi="Arial Narrow" w:cs="Tahoma"/>
          <w:sz w:val="24"/>
          <w:szCs w:val="24"/>
        </w:rPr>
        <w:t xml:space="preserve"> DE LA LEY ORGÁNICA MUNICIPAL; </w:t>
      </w:r>
      <w:r>
        <w:rPr>
          <w:rFonts w:ascii="Arial Narrow" w:hAnsi="Arial Narrow" w:cs="Tahoma"/>
          <w:bCs/>
          <w:sz w:val="24"/>
          <w:szCs w:val="24"/>
        </w:rPr>
        <w:t xml:space="preserve">12, 92, </w:t>
      </w:r>
      <w:r w:rsidRPr="00DB7C5C">
        <w:rPr>
          <w:rFonts w:ascii="Arial Narrow" w:hAnsi="Arial Narrow" w:cs="Tahoma"/>
          <w:bCs/>
          <w:sz w:val="24"/>
          <w:szCs w:val="24"/>
        </w:rPr>
        <w:t>93</w:t>
      </w:r>
      <w:r>
        <w:rPr>
          <w:rFonts w:ascii="Arial Narrow" w:hAnsi="Arial Narrow" w:cs="Tahoma"/>
          <w:bCs/>
          <w:sz w:val="24"/>
          <w:szCs w:val="24"/>
        </w:rPr>
        <w:t>, 99 Y 101</w:t>
      </w:r>
      <w:r w:rsidRPr="00DB7C5C">
        <w:rPr>
          <w:rFonts w:ascii="Arial Narrow" w:hAnsi="Arial Narrow" w:cs="Tahoma"/>
          <w:bCs/>
          <w:caps/>
          <w:sz w:val="24"/>
          <w:szCs w:val="24"/>
        </w:rPr>
        <w:t>del Reglamento Interior de Cabildo y Comisiones del Honorable Ayuntamiento del Municipio de Puebla</w:t>
      </w:r>
      <w:r w:rsidR="00084E93" w:rsidRPr="00DB7C5C">
        <w:rPr>
          <w:rFonts w:ascii="Arial Narrow" w:eastAsia="Arial Unicode MS" w:hAnsi="Arial Narrow" w:cs="Tahoma"/>
          <w:sz w:val="24"/>
          <w:szCs w:val="24"/>
        </w:rPr>
        <w:t xml:space="preserve">Y DEMÁS RELATIVOS Y APLICABLES, SOMETEMOS A LA CONSIDERACIÓN Y APROBACIÓN DE ESTE ÓRGANO COLEGIADO </w:t>
      </w:r>
      <w:r w:rsidR="00084E93" w:rsidRPr="00DB7C5C">
        <w:rPr>
          <w:rFonts w:ascii="Arial Narrow" w:eastAsia="Arial Unicode MS" w:hAnsi="Arial Narrow" w:cs="Tahoma"/>
          <w:b/>
          <w:sz w:val="24"/>
          <w:szCs w:val="24"/>
        </w:rPr>
        <w:t xml:space="preserve">EL PUNTO DE ACUERDO POR EL QUE SE </w:t>
      </w:r>
      <w:r w:rsidR="004D4DB2" w:rsidRPr="00DB7C5C">
        <w:rPr>
          <w:rFonts w:ascii="Arial Narrow" w:eastAsia="Arial Unicode MS" w:hAnsi="Arial Narrow" w:cs="Tahoma"/>
          <w:b/>
          <w:sz w:val="24"/>
          <w:szCs w:val="24"/>
        </w:rPr>
        <w:t>APRUEBA MODIFICAR</w:t>
      </w:r>
      <w:r w:rsidR="00EA2541">
        <w:rPr>
          <w:rFonts w:ascii="Arial Narrow" w:eastAsia="Arial Unicode MS" w:hAnsi="Arial Narrow" w:cs="Tahoma"/>
          <w:b/>
          <w:sz w:val="24"/>
          <w:szCs w:val="24"/>
        </w:rPr>
        <w:t>LA COMPOSICIÓN</w:t>
      </w:r>
      <w:r w:rsidR="005025B8">
        <w:rPr>
          <w:rFonts w:ascii="Arial Narrow" w:eastAsia="Arial Unicode MS" w:hAnsi="Arial Narrow" w:cs="Tahoma"/>
          <w:b/>
          <w:sz w:val="24"/>
          <w:szCs w:val="24"/>
        </w:rPr>
        <w:t xml:space="preserve"> DE LA</w:t>
      </w:r>
      <w:r w:rsidR="00EA2541">
        <w:rPr>
          <w:rFonts w:ascii="Arial Narrow" w:eastAsia="Arial Unicode MS" w:hAnsi="Arial Narrow" w:cs="Tahoma"/>
          <w:b/>
          <w:sz w:val="24"/>
          <w:szCs w:val="24"/>
        </w:rPr>
        <w:t>S COMISIO</w:t>
      </w:r>
      <w:r w:rsidR="005025B8">
        <w:rPr>
          <w:rFonts w:ascii="Arial Narrow" w:eastAsia="Arial Unicode MS" w:hAnsi="Arial Narrow" w:cs="Tahoma"/>
          <w:b/>
          <w:sz w:val="24"/>
          <w:szCs w:val="24"/>
        </w:rPr>
        <w:t>N</w:t>
      </w:r>
      <w:r w:rsidR="00EA2541">
        <w:rPr>
          <w:rFonts w:ascii="Arial Narrow" w:eastAsia="Arial Unicode MS" w:hAnsi="Arial Narrow" w:cs="Tahoma"/>
          <w:b/>
          <w:sz w:val="24"/>
          <w:szCs w:val="24"/>
        </w:rPr>
        <w:t>ES</w:t>
      </w:r>
      <w:r w:rsidR="005025B8">
        <w:rPr>
          <w:rFonts w:ascii="Arial Narrow" w:eastAsia="Arial Unicode MS" w:hAnsi="Arial Narrow" w:cs="Tahoma"/>
          <w:b/>
          <w:sz w:val="24"/>
          <w:szCs w:val="24"/>
        </w:rPr>
        <w:t xml:space="preserve"> DE </w:t>
      </w:r>
      <w:r w:rsidR="00EA2541">
        <w:rPr>
          <w:rFonts w:ascii="Arial Narrow" w:eastAsia="Arial Unicode MS" w:hAnsi="Arial Narrow" w:cs="Tahoma"/>
          <w:b/>
          <w:sz w:val="24"/>
          <w:szCs w:val="24"/>
        </w:rPr>
        <w:t>DESARROLLO URBANO Y MEDIO AMBIENTE, DESAR</w:t>
      </w:r>
      <w:r w:rsidR="00BF0902">
        <w:rPr>
          <w:rFonts w:ascii="Arial Narrow" w:eastAsia="Arial Unicode MS" w:hAnsi="Arial Narrow" w:cs="Tahoma"/>
          <w:b/>
          <w:sz w:val="24"/>
          <w:szCs w:val="24"/>
        </w:rPr>
        <w:t xml:space="preserve">ROLLO ECONÓMICO Y COMPETITIVIDAD, Y LA DE GOBIERNO DIGITAL E INNOVACIÓN, TODAS </w:t>
      </w:r>
      <w:r w:rsidR="004D4DB2" w:rsidRPr="00DB7C5C">
        <w:rPr>
          <w:rFonts w:ascii="Arial Narrow" w:eastAsia="Arial Unicode MS" w:hAnsi="Arial Narrow" w:cs="Tahoma"/>
          <w:b/>
          <w:sz w:val="24"/>
          <w:szCs w:val="24"/>
        </w:rPr>
        <w:t xml:space="preserve">DEL HONORABLE AYUNTAMIENTO DEL MUNICIPIO DE PUEBLA, </w:t>
      </w:r>
      <w:r w:rsidR="006A4715" w:rsidRPr="00DB7C5C">
        <w:rPr>
          <w:rFonts w:ascii="Arial Narrow" w:eastAsia="Arial Unicode MS" w:hAnsi="Arial Narrow" w:cs="Tahoma"/>
          <w:sz w:val="24"/>
          <w:szCs w:val="24"/>
        </w:rPr>
        <w:t>EN ATENCIÓN A LOS SIGUIENTES:</w:t>
      </w:r>
    </w:p>
    <w:p w:rsidR="008047C4" w:rsidRPr="00BF0902" w:rsidRDefault="008047C4" w:rsidP="00000499">
      <w:pPr>
        <w:spacing w:line="264" w:lineRule="auto"/>
        <w:jc w:val="center"/>
        <w:rPr>
          <w:rFonts w:ascii="Arial Narrow" w:eastAsia="Arial Unicode MS" w:hAnsi="Arial Narrow" w:cs="Tahoma"/>
          <w:b/>
          <w:sz w:val="24"/>
          <w:szCs w:val="24"/>
        </w:rPr>
      </w:pPr>
    </w:p>
    <w:p w:rsidR="008047C4" w:rsidRDefault="008047C4" w:rsidP="00000499">
      <w:pPr>
        <w:spacing w:line="264" w:lineRule="auto"/>
        <w:jc w:val="center"/>
        <w:rPr>
          <w:rFonts w:ascii="Arial Narrow" w:eastAsia="Arial Unicode MS" w:hAnsi="Arial Narrow" w:cs="Tahoma"/>
          <w:b/>
          <w:sz w:val="24"/>
          <w:szCs w:val="24"/>
          <w:lang w:val="pt-PT"/>
        </w:rPr>
      </w:pPr>
    </w:p>
    <w:p w:rsidR="00A1605C" w:rsidRPr="00DB7C5C" w:rsidRDefault="00A1605C" w:rsidP="00000499">
      <w:pPr>
        <w:spacing w:line="264" w:lineRule="auto"/>
        <w:jc w:val="center"/>
        <w:rPr>
          <w:rFonts w:ascii="Arial Narrow" w:eastAsia="Arial Unicode MS" w:hAnsi="Arial Narrow" w:cs="Tahoma"/>
          <w:b/>
          <w:sz w:val="24"/>
          <w:szCs w:val="24"/>
          <w:lang w:val="pt-PT"/>
        </w:rPr>
      </w:pPr>
      <w:r w:rsidRPr="00DB7C5C">
        <w:rPr>
          <w:rFonts w:ascii="Arial Narrow" w:eastAsia="Arial Unicode MS" w:hAnsi="Arial Narrow" w:cs="Tahoma"/>
          <w:b/>
          <w:sz w:val="24"/>
          <w:szCs w:val="24"/>
          <w:lang w:val="pt-PT"/>
        </w:rPr>
        <w:t>C O N S I D E R A N D O</w:t>
      </w:r>
      <w:r w:rsidR="00D17774" w:rsidRPr="00DB7C5C">
        <w:rPr>
          <w:rFonts w:ascii="Arial Narrow" w:eastAsia="Arial Unicode MS" w:hAnsi="Arial Narrow" w:cs="Tahoma"/>
          <w:b/>
          <w:sz w:val="24"/>
          <w:szCs w:val="24"/>
          <w:lang w:val="pt-PT"/>
        </w:rPr>
        <w:t xml:space="preserve"> S</w:t>
      </w:r>
    </w:p>
    <w:p w:rsidR="006113C0" w:rsidRDefault="006113C0" w:rsidP="00000499">
      <w:pPr>
        <w:autoSpaceDE w:val="0"/>
        <w:autoSpaceDN w:val="0"/>
        <w:adjustRightInd w:val="0"/>
        <w:spacing w:line="264" w:lineRule="auto"/>
        <w:jc w:val="center"/>
        <w:rPr>
          <w:rFonts w:ascii="Arial Narrow" w:hAnsi="Arial Narrow" w:cs="Tahoma"/>
          <w:b/>
          <w:sz w:val="24"/>
          <w:szCs w:val="24"/>
          <w:lang w:val="es-ES_tradnl"/>
        </w:rPr>
      </w:pPr>
    </w:p>
    <w:p w:rsidR="008047C4" w:rsidRPr="00DB7C5C" w:rsidRDefault="008047C4" w:rsidP="00000499">
      <w:pPr>
        <w:autoSpaceDE w:val="0"/>
        <w:autoSpaceDN w:val="0"/>
        <w:adjustRightInd w:val="0"/>
        <w:spacing w:line="264" w:lineRule="auto"/>
        <w:jc w:val="center"/>
        <w:rPr>
          <w:rFonts w:ascii="Arial Narrow" w:hAnsi="Arial Narrow" w:cs="Tahoma"/>
          <w:b/>
          <w:sz w:val="24"/>
          <w:szCs w:val="24"/>
          <w:lang w:val="es-ES_tradnl"/>
        </w:rPr>
      </w:pPr>
    </w:p>
    <w:p w:rsidR="004C4D6F" w:rsidRPr="00DB7C5C" w:rsidRDefault="004C4D6F"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lang w:val="es-ES_tradnl"/>
        </w:rPr>
        <w:t xml:space="preserve">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w:t>
      </w:r>
      <w:r w:rsidR="006113C0" w:rsidRPr="00DB7C5C">
        <w:rPr>
          <w:rFonts w:ascii="Arial Narrow" w:hAnsi="Arial Narrow" w:cs="Tahoma"/>
          <w:sz w:val="24"/>
          <w:szCs w:val="24"/>
          <w:lang w:val="es-ES_tradnl"/>
        </w:rPr>
        <w:t>de los Estados Unidos Mexicanos;</w:t>
      </w:r>
      <w:r w:rsidRPr="00DB7C5C">
        <w:rPr>
          <w:rFonts w:ascii="Arial Narrow" w:hAnsi="Arial Narrow" w:cs="Tahoma"/>
          <w:sz w:val="24"/>
          <w:szCs w:val="24"/>
          <w:lang w:val="es-ES_tradnl"/>
        </w:rPr>
        <w:t xml:space="preserve"> 103 párrafo primero, 105 fracción III de la Constitución Política del Estado Libre y Soberano de Puebla</w:t>
      </w:r>
      <w:r w:rsidR="006113C0" w:rsidRPr="00DB7C5C">
        <w:rPr>
          <w:rFonts w:ascii="Arial Narrow" w:hAnsi="Arial Narrow" w:cs="Tahoma"/>
          <w:sz w:val="24"/>
          <w:szCs w:val="24"/>
          <w:lang w:val="es-ES_tradnl"/>
        </w:rPr>
        <w:t>;</w:t>
      </w:r>
      <w:r w:rsidRPr="00DB7C5C">
        <w:rPr>
          <w:rFonts w:ascii="Arial Narrow" w:hAnsi="Arial Narrow" w:cs="Tahoma"/>
          <w:sz w:val="24"/>
          <w:szCs w:val="24"/>
          <w:lang w:val="es-ES_tradnl"/>
        </w:rPr>
        <w:t xml:space="preserve"> 3, 78 fracción IV y 84 párrafo primero de la Ley Orgánica Municipal.</w:t>
      </w:r>
    </w:p>
    <w:p w:rsidR="00156F84" w:rsidRPr="00DB7C5C" w:rsidRDefault="00156F84" w:rsidP="00156F84">
      <w:pPr>
        <w:autoSpaceDE w:val="0"/>
        <w:autoSpaceDN w:val="0"/>
        <w:adjustRightInd w:val="0"/>
        <w:spacing w:line="264" w:lineRule="auto"/>
        <w:ind w:left="426"/>
        <w:jc w:val="both"/>
        <w:rPr>
          <w:rFonts w:ascii="Arial Narrow" w:hAnsi="Arial Narrow" w:cs="Tahoma"/>
          <w:sz w:val="24"/>
          <w:szCs w:val="24"/>
          <w:lang w:val="es-ES_tradnl"/>
        </w:rPr>
      </w:pPr>
    </w:p>
    <w:p w:rsidR="00156F84" w:rsidRPr="00DB7C5C" w:rsidRDefault="00156F84"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lang w:val="es-ES_tradnl"/>
        </w:rPr>
        <w:t>Que, los acuerdos de los Ayuntamientos se tomarán por mayoría de votos del Presidente Municipal, Regidores y Síndico, de conformidad con lo establecido en el artículo 77 de la Ley Orgánica Municipal.</w:t>
      </w:r>
    </w:p>
    <w:p w:rsidR="00156F84" w:rsidRDefault="00156F84" w:rsidP="00156F84">
      <w:pPr>
        <w:autoSpaceDE w:val="0"/>
        <w:autoSpaceDN w:val="0"/>
        <w:adjustRightInd w:val="0"/>
        <w:spacing w:line="264" w:lineRule="auto"/>
        <w:ind w:left="426"/>
        <w:jc w:val="both"/>
        <w:rPr>
          <w:rFonts w:ascii="Arial Narrow" w:hAnsi="Arial Narrow" w:cs="Tahoma"/>
          <w:sz w:val="24"/>
          <w:szCs w:val="24"/>
          <w:lang w:val="es-ES_tradnl"/>
        </w:rPr>
      </w:pPr>
    </w:p>
    <w:p w:rsidR="009E64BE" w:rsidRDefault="009E64BE" w:rsidP="00156F84">
      <w:pPr>
        <w:autoSpaceDE w:val="0"/>
        <w:autoSpaceDN w:val="0"/>
        <w:adjustRightInd w:val="0"/>
        <w:spacing w:line="264" w:lineRule="auto"/>
        <w:ind w:left="426"/>
        <w:jc w:val="both"/>
        <w:rPr>
          <w:rFonts w:ascii="Arial Narrow" w:hAnsi="Arial Narrow" w:cs="Tahoma"/>
          <w:sz w:val="24"/>
          <w:szCs w:val="24"/>
          <w:lang w:val="es-ES_tradnl"/>
        </w:rPr>
      </w:pPr>
    </w:p>
    <w:p w:rsidR="00156F84" w:rsidRPr="00DB7C5C" w:rsidRDefault="00156F84"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rPr>
        <w:lastRenderedPageBreak/>
        <w:t>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w:t>
      </w:r>
    </w:p>
    <w:p w:rsidR="00156F84" w:rsidRPr="00DB7C5C" w:rsidRDefault="00156F84" w:rsidP="00156F84">
      <w:pPr>
        <w:autoSpaceDE w:val="0"/>
        <w:autoSpaceDN w:val="0"/>
        <w:adjustRightInd w:val="0"/>
        <w:spacing w:line="264" w:lineRule="auto"/>
        <w:ind w:left="426"/>
        <w:jc w:val="both"/>
        <w:rPr>
          <w:rFonts w:ascii="Arial Narrow" w:hAnsi="Arial Narrow" w:cs="Tahoma"/>
          <w:sz w:val="24"/>
          <w:szCs w:val="24"/>
          <w:lang w:val="es-ES_tradnl"/>
        </w:rPr>
      </w:pPr>
    </w:p>
    <w:p w:rsidR="00156F84" w:rsidRPr="00DB7C5C" w:rsidRDefault="00156F84"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564212" w:rsidRPr="00DB7C5C" w:rsidRDefault="00564212" w:rsidP="00564212">
      <w:pPr>
        <w:autoSpaceDE w:val="0"/>
        <w:autoSpaceDN w:val="0"/>
        <w:adjustRightInd w:val="0"/>
        <w:spacing w:line="264" w:lineRule="auto"/>
        <w:ind w:left="426"/>
        <w:jc w:val="both"/>
        <w:rPr>
          <w:rFonts w:ascii="Arial Narrow" w:hAnsi="Arial Narrow" w:cs="Tahoma"/>
          <w:sz w:val="24"/>
          <w:szCs w:val="24"/>
          <w:lang w:val="es-ES_tradnl"/>
        </w:rPr>
      </w:pPr>
    </w:p>
    <w:p w:rsidR="00564212" w:rsidRPr="00DB7C5C" w:rsidRDefault="00564212" w:rsidP="00000499">
      <w:pPr>
        <w:numPr>
          <w:ilvl w:val="0"/>
          <w:numId w:val="1"/>
        </w:numPr>
        <w:tabs>
          <w:tab w:val="clear" w:pos="720"/>
          <w:tab w:val="num" w:pos="426"/>
        </w:tabs>
        <w:autoSpaceDE w:val="0"/>
        <w:autoSpaceDN w:val="0"/>
        <w:adjustRightInd w:val="0"/>
        <w:spacing w:line="264" w:lineRule="auto"/>
        <w:ind w:left="426" w:hanging="426"/>
        <w:jc w:val="both"/>
        <w:rPr>
          <w:rFonts w:ascii="Arial Narrow" w:hAnsi="Arial Narrow" w:cs="Tahoma"/>
          <w:sz w:val="24"/>
          <w:szCs w:val="24"/>
          <w:lang w:val="es-ES_tradnl"/>
        </w:rPr>
      </w:pPr>
      <w:r w:rsidRPr="00DB7C5C">
        <w:rPr>
          <w:rFonts w:ascii="Arial Narrow" w:hAnsi="Arial Narrow" w:cs="Tahoma"/>
          <w:sz w:val="24"/>
          <w:szCs w:val="24"/>
        </w:rPr>
        <w:t xml:space="preserve">Que, </w:t>
      </w:r>
      <w:r w:rsidR="00DB7C5C">
        <w:rPr>
          <w:rFonts w:ascii="Arial Narrow" w:hAnsi="Arial Narrow" w:cs="Tahoma"/>
          <w:sz w:val="24"/>
          <w:szCs w:val="24"/>
        </w:rPr>
        <w:t>el Reglamento Interior de Cabildo y Comisiones del Honorable Ayuntamiento del Municipio de Puebla</w:t>
      </w:r>
      <w:r w:rsidRPr="00DB7C5C">
        <w:rPr>
          <w:rFonts w:ascii="Arial Narrow" w:hAnsi="Arial Narrow" w:cs="Tahoma"/>
          <w:sz w:val="24"/>
          <w:szCs w:val="24"/>
        </w:rPr>
        <w:t>,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4C4D6F" w:rsidRPr="00DB7C5C" w:rsidRDefault="004C4D6F" w:rsidP="00000499">
      <w:pPr>
        <w:autoSpaceDE w:val="0"/>
        <w:autoSpaceDN w:val="0"/>
        <w:adjustRightInd w:val="0"/>
        <w:spacing w:line="264" w:lineRule="auto"/>
        <w:ind w:left="426"/>
        <w:jc w:val="both"/>
        <w:rPr>
          <w:rFonts w:ascii="Arial Narrow" w:hAnsi="Arial Narrow" w:cs="Tahoma"/>
          <w:sz w:val="24"/>
          <w:szCs w:val="24"/>
          <w:lang w:val="es-ES_tradnl"/>
        </w:rPr>
      </w:pPr>
    </w:p>
    <w:p w:rsidR="004C4D6F" w:rsidRPr="00DB7C5C" w:rsidRDefault="00564212" w:rsidP="00000499">
      <w:pPr>
        <w:pStyle w:val="Prrafodelista"/>
        <w:numPr>
          <w:ilvl w:val="0"/>
          <w:numId w:val="1"/>
        </w:numPr>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rPr>
        <w:t xml:space="preserve">Que, los artículos </w:t>
      </w:r>
      <w:r w:rsidR="00DB7C5C">
        <w:rPr>
          <w:rFonts w:ascii="Arial Narrow" w:hAnsi="Arial Narrow" w:cs="Tahoma"/>
          <w:bCs/>
          <w:sz w:val="24"/>
          <w:szCs w:val="24"/>
        </w:rPr>
        <w:t xml:space="preserve">92, </w:t>
      </w:r>
      <w:r w:rsidR="00DB7C5C" w:rsidRPr="00DB7C5C">
        <w:rPr>
          <w:rFonts w:ascii="Arial Narrow" w:eastAsia="Calibri" w:hAnsi="Arial Narrow" w:cs="Tahoma"/>
          <w:bCs/>
          <w:sz w:val="24"/>
          <w:szCs w:val="24"/>
        </w:rPr>
        <w:t>93</w:t>
      </w:r>
      <w:r w:rsidR="005025B8">
        <w:rPr>
          <w:rFonts w:ascii="Arial Narrow" w:hAnsi="Arial Narrow" w:cs="Tahoma"/>
          <w:bCs/>
          <w:sz w:val="24"/>
          <w:szCs w:val="24"/>
        </w:rPr>
        <w:t>, 99 y</w:t>
      </w:r>
      <w:r w:rsidR="00DB7C5C">
        <w:rPr>
          <w:rFonts w:ascii="Arial Narrow" w:hAnsi="Arial Narrow" w:cs="Tahoma"/>
          <w:bCs/>
          <w:sz w:val="24"/>
          <w:szCs w:val="24"/>
        </w:rPr>
        <w:t xml:space="preserve"> 101</w:t>
      </w:r>
      <w:r w:rsidR="00DB7C5C" w:rsidRPr="00DB7C5C">
        <w:rPr>
          <w:rFonts w:ascii="Arial Narrow" w:eastAsia="Calibri" w:hAnsi="Arial Narrow" w:cs="Tahoma"/>
          <w:bCs/>
          <w:sz w:val="24"/>
          <w:szCs w:val="24"/>
        </w:rPr>
        <w:t xml:space="preserve"> del Reglamento Interior de Cabildo y Comisiones del Honorable Ayuntamiento del Municipio de Puebla</w:t>
      </w:r>
      <w:r w:rsidR="00DB7C5C">
        <w:rPr>
          <w:rFonts w:ascii="Arial Narrow" w:eastAsia="Calibri" w:hAnsi="Arial Narrow" w:cs="Tahoma"/>
          <w:bCs/>
          <w:sz w:val="24"/>
          <w:szCs w:val="24"/>
        </w:rPr>
        <w:t>,</w:t>
      </w:r>
      <w:r w:rsidRPr="00DB7C5C">
        <w:rPr>
          <w:rFonts w:ascii="Arial Narrow" w:hAnsi="Arial Narrow" w:cs="Tahoma"/>
          <w:sz w:val="24"/>
          <w:szCs w:val="24"/>
        </w:rPr>
        <w:t>establecen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Asimismo, se dispone que las comisiones establecidas podrán ser modificadas en su número y composición en cualquier momento, por acuerdo de la mayoría de los miembros del Ayuntamiento.</w:t>
      </w:r>
    </w:p>
    <w:p w:rsidR="004C4D6F" w:rsidRPr="00DB7C5C" w:rsidRDefault="004C4D6F" w:rsidP="00000499">
      <w:pPr>
        <w:pStyle w:val="Prrafodelista"/>
        <w:tabs>
          <w:tab w:val="left" w:pos="2010"/>
        </w:tabs>
        <w:autoSpaceDE w:val="0"/>
        <w:autoSpaceDN w:val="0"/>
        <w:adjustRightInd w:val="0"/>
        <w:spacing w:line="264" w:lineRule="auto"/>
        <w:ind w:left="426"/>
        <w:jc w:val="both"/>
        <w:rPr>
          <w:rFonts w:ascii="Arial Narrow" w:hAnsi="Arial Narrow" w:cs="Tahoma"/>
          <w:sz w:val="24"/>
          <w:szCs w:val="24"/>
          <w:lang w:val="es-ES"/>
        </w:rPr>
      </w:pPr>
    </w:p>
    <w:p w:rsidR="004C4D6F" w:rsidRPr="00DB7C5C" w:rsidRDefault="006008C8"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lang w:val="es-ES"/>
        </w:rPr>
        <w:t>Que, e</w:t>
      </w:r>
      <w:r w:rsidR="001A1B46" w:rsidRPr="00DB7C5C">
        <w:rPr>
          <w:rFonts w:ascii="Arial Narrow" w:hAnsi="Arial Narrow" w:cs="Tahoma"/>
          <w:sz w:val="24"/>
          <w:szCs w:val="24"/>
          <w:lang w:val="es-ES"/>
        </w:rPr>
        <w:t>n Sesión Extraordinaria del Honorable Ayuntamiento del Municipio de Puebla</w:t>
      </w:r>
      <w:r w:rsidR="00EA66CA" w:rsidRPr="00DB7C5C">
        <w:rPr>
          <w:rFonts w:ascii="Arial Narrow" w:hAnsi="Arial Narrow" w:cs="Tahoma"/>
          <w:sz w:val="24"/>
          <w:szCs w:val="24"/>
          <w:lang w:val="es-ES"/>
        </w:rPr>
        <w:t>, de fecha quince de febrero de dos mil catorce</w:t>
      </w:r>
      <w:r w:rsidR="001A1B46" w:rsidRPr="00DB7C5C">
        <w:rPr>
          <w:rFonts w:ascii="Arial Narrow" w:hAnsi="Arial Narrow" w:cs="Tahoma"/>
          <w:sz w:val="24"/>
          <w:szCs w:val="24"/>
          <w:lang w:val="es-ES"/>
        </w:rPr>
        <w:t>, se apr</w:t>
      </w:r>
      <w:r w:rsidR="00CF6B9E">
        <w:rPr>
          <w:rFonts w:ascii="Arial Narrow" w:hAnsi="Arial Narrow" w:cs="Tahoma"/>
          <w:sz w:val="24"/>
          <w:szCs w:val="24"/>
          <w:lang w:val="es-ES"/>
        </w:rPr>
        <w:t>obó por unanimidad de votos el P</w:t>
      </w:r>
      <w:r w:rsidR="001A1B46" w:rsidRPr="00DB7C5C">
        <w:rPr>
          <w:rFonts w:ascii="Arial Narrow" w:hAnsi="Arial Narrow" w:cs="Tahoma"/>
          <w:sz w:val="24"/>
          <w:szCs w:val="24"/>
          <w:lang w:val="es-ES"/>
        </w:rPr>
        <w:t xml:space="preserve">unto de Acuerdo, por el que se nombran e integran las distintas Comisiones Permanentes </w:t>
      </w:r>
      <w:r w:rsidR="00CE0BEF" w:rsidRPr="00DB7C5C">
        <w:rPr>
          <w:rFonts w:ascii="Arial Narrow" w:hAnsi="Arial Narrow" w:cs="Tahoma"/>
          <w:sz w:val="24"/>
          <w:szCs w:val="24"/>
          <w:lang w:val="es-ES"/>
        </w:rPr>
        <w:t>de este Honorable Ayuntamiento.</w:t>
      </w:r>
    </w:p>
    <w:p w:rsidR="006113C0" w:rsidRPr="00DB7C5C" w:rsidRDefault="006113C0" w:rsidP="00F23D23">
      <w:pPr>
        <w:pStyle w:val="Prrafodelista"/>
        <w:rPr>
          <w:rFonts w:ascii="Arial Narrow" w:hAnsi="Arial Narrow" w:cs="Tahoma"/>
          <w:sz w:val="24"/>
          <w:szCs w:val="24"/>
          <w:lang w:val="es-ES"/>
        </w:rPr>
      </w:pPr>
    </w:p>
    <w:p w:rsidR="00F23D23" w:rsidRPr="00DB7C5C" w:rsidRDefault="00F23D23"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lang w:val="es-ES"/>
        </w:rPr>
        <w:t>Que, en Sesión Ordinaria del Honorable Ayuntamiento del Municipio de Puebla, de fecha veintiocho de febrero de dos mil catorce, se apr</w:t>
      </w:r>
      <w:r w:rsidR="00CF6B9E">
        <w:rPr>
          <w:rFonts w:ascii="Arial Narrow" w:hAnsi="Arial Narrow" w:cs="Tahoma"/>
          <w:sz w:val="24"/>
          <w:szCs w:val="24"/>
          <w:lang w:val="es-ES"/>
        </w:rPr>
        <w:t>obó por unanimidad de votos el P</w:t>
      </w:r>
      <w:r w:rsidRPr="00DB7C5C">
        <w:rPr>
          <w:rFonts w:ascii="Arial Narrow" w:hAnsi="Arial Narrow" w:cs="Tahoma"/>
          <w:sz w:val="24"/>
          <w:szCs w:val="24"/>
          <w:lang w:val="es-ES"/>
        </w:rPr>
        <w:t>unto de Acuerdo, por el que se nombra e integra la Comisión Permanente de Asuntos Indígenas del Honorable Ayuntamiento del Municipio de Puebla.</w:t>
      </w:r>
    </w:p>
    <w:p w:rsidR="00F23D23" w:rsidRPr="00DB7C5C" w:rsidRDefault="00F23D23" w:rsidP="00F23D23">
      <w:pPr>
        <w:pStyle w:val="Prrafodelista"/>
        <w:rPr>
          <w:rFonts w:ascii="Arial Narrow" w:hAnsi="Arial Narrow" w:cs="Tahoma"/>
          <w:sz w:val="24"/>
          <w:szCs w:val="24"/>
          <w:lang w:val="es-ES"/>
        </w:rPr>
      </w:pPr>
    </w:p>
    <w:p w:rsidR="00F23D23" w:rsidRDefault="00F23D23"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lang w:val="es-ES"/>
        </w:rPr>
        <w:t xml:space="preserve">Que, en Sesión Extraordinaria de fecha cuatro de abril de dos mil catorce, se aprobaron por unanimidad de votos </w:t>
      </w:r>
      <w:r w:rsidR="00D7085B" w:rsidRPr="00DB7C5C">
        <w:rPr>
          <w:rFonts w:ascii="Arial Narrow" w:hAnsi="Arial Narrow" w:cs="Tahoma"/>
          <w:sz w:val="24"/>
          <w:szCs w:val="24"/>
          <w:lang w:val="es-ES"/>
        </w:rPr>
        <w:t xml:space="preserve">los Puntos de Acuerdo por virtud del cual se aprueba modificar la </w:t>
      </w:r>
      <w:r w:rsidR="00D7085B" w:rsidRPr="00DB7C5C">
        <w:rPr>
          <w:rFonts w:ascii="Arial Narrow" w:hAnsi="Arial Narrow" w:cs="Tahoma"/>
          <w:sz w:val="24"/>
          <w:szCs w:val="24"/>
          <w:lang w:val="es-ES"/>
        </w:rPr>
        <w:lastRenderedPageBreak/>
        <w:t>composición en el número de los integrantes de la Comisión de Desarrollo Urbano y Medio Ambiente; por virtud del cual se aprueba modificar la composición en el número de los integrantes de la Comisión de Infraestructura y Obras Públicas; así como, por el que se aprueba modificar la composición de la Comisión de Gobierno Digital e Innovación del Honorable Ayuntamiento del Municipio de Puebla.</w:t>
      </w:r>
    </w:p>
    <w:p w:rsidR="00D7085B" w:rsidRPr="00DB7C5C" w:rsidRDefault="00D7085B" w:rsidP="00D7085B">
      <w:pPr>
        <w:pStyle w:val="Prrafodelista"/>
        <w:rPr>
          <w:rFonts w:ascii="Arial Narrow" w:hAnsi="Arial Narrow" w:cs="Tahoma"/>
          <w:sz w:val="24"/>
          <w:szCs w:val="24"/>
          <w:lang w:val="es-ES"/>
        </w:rPr>
      </w:pPr>
    </w:p>
    <w:p w:rsidR="00D7085B" w:rsidRDefault="00D7085B"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B7C5C">
        <w:rPr>
          <w:rFonts w:ascii="Arial Narrow" w:hAnsi="Arial Narrow" w:cs="Tahoma"/>
          <w:sz w:val="24"/>
          <w:szCs w:val="24"/>
          <w:lang w:val="es-ES"/>
        </w:rPr>
        <w:t>Que, en Sesión Extraordinaria de fecha diez de junio de dos mil catorce, se aprobó por unanimidad de votos el Punto de Acuerdo por el que se aprueba modificar la composición en el número de los integrantes de las Comisiones de Desarrollo Rural y de Participación Ciudadana; así como el Punto de Acuerdo por el que se aprueba modificar el número de integrantes de la Comisión de Asuntos Indígenas del Honorable Ayuntamiento del Municipio de Puebla.</w:t>
      </w:r>
    </w:p>
    <w:p w:rsidR="00DB7C5C" w:rsidRPr="00DB7C5C" w:rsidRDefault="00DB7C5C" w:rsidP="00DB7C5C">
      <w:pPr>
        <w:pStyle w:val="Prrafodelista"/>
        <w:rPr>
          <w:rFonts w:ascii="Arial Narrow" w:hAnsi="Arial Narrow" w:cs="Tahoma"/>
          <w:sz w:val="24"/>
          <w:szCs w:val="24"/>
          <w:lang w:val="es-ES"/>
        </w:rPr>
      </w:pPr>
    </w:p>
    <w:p w:rsidR="00DB7C5C" w:rsidRPr="005025B8" w:rsidRDefault="00800600" w:rsidP="00CE0BEF">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D8509A">
        <w:rPr>
          <w:rFonts w:ascii="Arial Narrow" w:hAnsi="Arial Narrow" w:cs="Tahoma"/>
          <w:sz w:val="24"/>
          <w:szCs w:val="24"/>
          <w:lang w:val="es-ES"/>
        </w:rPr>
        <w:t xml:space="preserve">Que, en Sesión </w:t>
      </w:r>
      <w:r w:rsidR="00D8509A" w:rsidRPr="00D8509A">
        <w:rPr>
          <w:rFonts w:ascii="Arial Narrow" w:hAnsi="Arial Narrow" w:cs="Tahoma"/>
          <w:sz w:val="24"/>
          <w:szCs w:val="24"/>
          <w:lang w:val="es-ES"/>
        </w:rPr>
        <w:t xml:space="preserve">Extraordinaria de fecha nueve de marzo de dos mil quince, se aprobó por unanimidad de votos el Punto de Acuerdo por el que se aprueba modificar la composición </w:t>
      </w:r>
      <w:r w:rsidR="00D8509A" w:rsidRPr="00D8509A">
        <w:rPr>
          <w:rFonts w:ascii="Arial Narrow" w:eastAsia="Arial Unicode MS" w:hAnsi="Arial Narrow" w:cs="Tahoma"/>
          <w:sz w:val="24"/>
          <w:szCs w:val="24"/>
        </w:rPr>
        <w:t>de las Comisiones Permanentes de Patrimonio y Hacienda Pública Municipal, de Infraestructura y Obra Pública, de Salud y Grupos en Situación de Vulnerabilidad, de Seguridad Pública, de Asuntos Metropolitanos, de Gobernación y Justicia, de Desarrollo Económico y Competitividad, de Desarrollo Urbano y Medio Ambiente, de Turismo, Arte y Cultura, de Vigilancia, Movilidad Urbana, de Centro Histórico,  y de Asuntos Indígenas del Honorable Ayuntamiento del Municipio de Puebla.</w:t>
      </w:r>
    </w:p>
    <w:p w:rsidR="005025B8" w:rsidRPr="005025B8" w:rsidRDefault="005025B8" w:rsidP="005025B8">
      <w:pPr>
        <w:pStyle w:val="Prrafodelista"/>
        <w:rPr>
          <w:rFonts w:ascii="Arial Narrow" w:hAnsi="Arial Narrow" w:cs="Tahoma"/>
          <w:sz w:val="24"/>
          <w:szCs w:val="24"/>
          <w:lang w:val="es-ES"/>
        </w:rPr>
      </w:pPr>
    </w:p>
    <w:p w:rsidR="005025B8" w:rsidRPr="005025B8" w:rsidRDefault="005025B8" w:rsidP="005025B8">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Pr>
          <w:rFonts w:ascii="Arial Narrow" w:hAnsi="Arial Narrow" w:cs="Tahoma"/>
          <w:sz w:val="24"/>
          <w:szCs w:val="24"/>
          <w:lang w:val="es-ES"/>
        </w:rPr>
        <w:t xml:space="preserve">Que, en Sesión Ordinaria de fecha diecisiete de febrero del año en curso, se aprobó por unanimidad de votos el Punto de Acuerdo por el que se aprueba modificar la composición de las Comisiones Permanente de Derechos Humanos e Igualdad de Género, de Infraestructura y Obra Pública, de Salud y Grupos en Situación de Vulnerabilidad, de Asuntos Metropolitanos, de Desarrollo Económico y Competitividad, y de Servicios Públicos </w:t>
      </w:r>
      <w:r w:rsidRPr="00D8509A">
        <w:rPr>
          <w:rFonts w:ascii="Arial Narrow" w:eastAsia="Arial Unicode MS" w:hAnsi="Arial Narrow" w:cs="Tahoma"/>
          <w:sz w:val="24"/>
          <w:szCs w:val="24"/>
        </w:rPr>
        <w:t>del Honorable Ayuntamiento del Municipio de Puebla.</w:t>
      </w:r>
    </w:p>
    <w:p w:rsidR="005025B8" w:rsidRPr="00C57E32" w:rsidRDefault="005025B8" w:rsidP="005025B8">
      <w:pPr>
        <w:pStyle w:val="Prrafodelista"/>
        <w:rPr>
          <w:rFonts w:ascii="Arial Narrow" w:hAnsi="Arial Narrow" w:cs="Tahoma"/>
          <w:b/>
        </w:rPr>
      </w:pPr>
    </w:p>
    <w:p w:rsidR="00EA2541" w:rsidRPr="005025B8" w:rsidRDefault="005025B8" w:rsidP="00EA2541">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EA2541">
        <w:rPr>
          <w:rFonts w:ascii="Arial Narrow" w:hAnsi="Arial Narrow" w:cs="Tahoma"/>
          <w:sz w:val="24"/>
          <w:szCs w:val="24"/>
        </w:rPr>
        <w:t xml:space="preserve">Que, </w:t>
      </w:r>
      <w:r w:rsidR="00EA2541">
        <w:rPr>
          <w:rFonts w:ascii="Arial Narrow" w:hAnsi="Arial Narrow" w:cs="Tahoma"/>
          <w:sz w:val="24"/>
          <w:szCs w:val="24"/>
          <w:lang w:val="es-ES"/>
        </w:rPr>
        <w:t>en Sesión Ordinaria de fecha diecinueve de mayo del año en curso, se aprobó por unanimidad de votos el Punto de Acuerdo por el que se aprueba modificar el número de integrantes de la Comisión de Vigilancia</w:t>
      </w:r>
      <w:r w:rsidR="00EA2541" w:rsidRPr="00D8509A">
        <w:rPr>
          <w:rFonts w:ascii="Arial Narrow" w:eastAsia="Arial Unicode MS" w:hAnsi="Arial Narrow" w:cs="Tahoma"/>
          <w:sz w:val="24"/>
          <w:szCs w:val="24"/>
        </w:rPr>
        <w:t>del Honorable Ayuntamiento del Municipio de Puebla.</w:t>
      </w:r>
    </w:p>
    <w:p w:rsidR="00EA2541" w:rsidRPr="00EA2541" w:rsidRDefault="00EA2541" w:rsidP="00EA2541">
      <w:pPr>
        <w:pStyle w:val="Prrafodelista"/>
        <w:shd w:val="clear" w:color="auto" w:fill="FFFFFF"/>
        <w:tabs>
          <w:tab w:val="left" w:pos="426"/>
          <w:tab w:val="left" w:pos="2010"/>
        </w:tabs>
        <w:autoSpaceDE w:val="0"/>
        <w:autoSpaceDN w:val="0"/>
        <w:adjustRightInd w:val="0"/>
        <w:spacing w:line="264" w:lineRule="auto"/>
        <w:ind w:left="426"/>
        <w:jc w:val="both"/>
        <w:rPr>
          <w:rFonts w:ascii="Arial Narrow" w:hAnsi="Arial Narrow" w:cs="Tahoma"/>
          <w:sz w:val="24"/>
          <w:szCs w:val="24"/>
          <w:lang w:val="es-ES"/>
        </w:rPr>
      </w:pPr>
    </w:p>
    <w:p w:rsidR="008047C4" w:rsidRDefault="00D159E9" w:rsidP="00D539E8">
      <w:pPr>
        <w:pStyle w:val="Prrafodelista"/>
        <w:numPr>
          <w:ilvl w:val="0"/>
          <w:numId w:val="1"/>
        </w:numPr>
        <w:shd w:val="clear" w:color="auto" w:fill="FFFFFF"/>
        <w:tabs>
          <w:tab w:val="clear" w:pos="720"/>
          <w:tab w:val="num" w:pos="426"/>
          <w:tab w:val="left" w:pos="2010"/>
        </w:tabs>
        <w:autoSpaceDE w:val="0"/>
        <w:autoSpaceDN w:val="0"/>
        <w:adjustRightInd w:val="0"/>
        <w:spacing w:line="264" w:lineRule="auto"/>
        <w:ind w:left="426" w:hanging="426"/>
        <w:jc w:val="both"/>
        <w:rPr>
          <w:rFonts w:ascii="Arial Narrow" w:hAnsi="Arial Narrow" w:cs="Tahoma"/>
          <w:sz w:val="24"/>
          <w:szCs w:val="24"/>
          <w:lang w:val="es-ES"/>
        </w:rPr>
      </w:pPr>
      <w:r w:rsidRPr="00893995">
        <w:rPr>
          <w:rFonts w:ascii="Arial Narrow" w:hAnsi="Arial Narrow" w:cs="Tahoma"/>
          <w:sz w:val="24"/>
          <w:szCs w:val="24"/>
          <w:lang w:val="es-ES"/>
        </w:rPr>
        <w:t>Que</w:t>
      </w:r>
      <w:r w:rsidR="006008C8" w:rsidRPr="00893995">
        <w:rPr>
          <w:rFonts w:ascii="Arial Narrow" w:hAnsi="Arial Narrow" w:cs="Tahoma"/>
          <w:sz w:val="24"/>
          <w:szCs w:val="24"/>
          <w:lang w:val="es-ES"/>
        </w:rPr>
        <w:t>,</w:t>
      </w:r>
      <w:r w:rsidRPr="00893995">
        <w:rPr>
          <w:rFonts w:ascii="Arial Narrow" w:hAnsi="Arial Narrow" w:cs="Tahoma"/>
          <w:sz w:val="24"/>
          <w:szCs w:val="24"/>
          <w:lang w:val="es-ES"/>
        </w:rPr>
        <w:t xml:space="preserve"> la dinámica de este Honorable Ayuntamiento del Municipio de Puebla, se ha caracterizado por la búsqueda de consensos que permitan un equilibrio en la integración de las C</w:t>
      </w:r>
      <w:r w:rsidR="00893995" w:rsidRPr="00893995">
        <w:rPr>
          <w:rFonts w:ascii="Arial Narrow" w:hAnsi="Arial Narrow" w:cs="Tahoma"/>
          <w:sz w:val="24"/>
          <w:szCs w:val="24"/>
          <w:lang w:val="es-ES"/>
        </w:rPr>
        <w:t xml:space="preserve">omisiones Permanentes aprobadas, por lo que se somete a consideración de este Cabildo la modificación de </w:t>
      </w:r>
      <w:r w:rsidR="004A3726">
        <w:rPr>
          <w:rFonts w:ascii="Arial Narrow" w:hAnsi="Arial Narrow" w:cs="Tahoma"/>
          <w:sz w:val="24"/>
          <w:szCs w:val="24"/>
          <w:lang w:val="es-ES"/>
        </w:rPr>
        <w:t>las Comisio</w:t>
      </w:r>
      <w:r w:rsidR="00893995" w:rsidRPr="00893995">
        <w:rPr>
          <w:rFonts w:ascii="Arial Narrow" w:hAnsi="Arial Narrow" w:cs="Tahoma"/>
          <w:sz w:val="24"/>
          <w:szCs w:val="24"/>
          <w:lang w:val="es-ES"/>
        </w:rPr>
        <w:t>n</w:t>
      </w:r>
      <w:r w:rsidR="004A3726">
        <w:rPr>
          <w:rFonts w:ascii="Arial Narrow" w:hAnsi="Arial Narrow" w:cs="Tahoma"/>
          <w:sz w:val="24"/>
          <w:szCs w:val="24"/>
          <w:lang w:val="es-ES"/>
        </w:rPr>
        <w:t>es</w:t>
      </w:r>
      <w:r w:rsidR="00893995" w:rsidRPr="00893995">
        <w:rPr>
          <w:rFonts w:ascii="Arial Narrow" w:hAnsi="Arial Narrow" w:cs="Tahoma"/>
          <w:sz w:val="24"/>
          <w:szCs w:val="24"/>
          <w:lang w:val="es-ES"/>
        </w:rPr>
        <w:t xml:space="preserve"> de </w:t>
      </w:r>
      <w:r w:rsidR="004A3726">
        <w:rPr>
          <w:rFonts w:ascii="Arial Narrow" w:hAnsi="Arial Narrow" w:cs="Tahoma"/>
          <w:sz w:val="24"/>
          <w:szCs w:val="24"/>
          <w:lang w:val="es-ES"/>
        </w:rPr>
        <w:t>Desarrollo Urbano y Medio Ambiente, de Desarrollo Económico y Competitividad</w:t>
      </w:r>
      <w:r w:rsidR="00E076F7">
        <w:rPr>
          <w:rFonts w:ascii="Arial Narrow" w:hAnsi="Arial Narrow" w:cs="Tahoma"/>
          <w:sz w:val="24"/>
          <w:szCs w:val="24"/>
          <w:lang w:val="es-ES"/>
        </w:rPr>
        <w:t xml:space="preserve">, y la </w:t>
      </w:r>
      <w:r w:rsidR="00BF0902">
        <w:rPr>
          <w:rFonts w:ascii="Arial Narrow" w:hAnsi="Arial Narrow" w:cs="Tahoma"/>
          <w:sz w:val="24"/>
          <w:szCs w:val="24"/>
          <w:lang w:val="es-ES"/>
        </w:rPr>
        <w:t>de Gobierno Digital e Innovación.</w:t>
      </w:r>
    </w:p>
    <w:p w:rsidR="00B138BE" w:rsidRPr="00DB7C5C" w:rsidRDefault="00B138BE" w:rsidP="00D539E8">
      <w:pPr>
        <w:pStyle w:val="Prrafodelista"/>
        <w:shd w:val="clear" w:color="auto" w:fill="FFFFFF"/>
        <w:tabs>
          <w:tab w:val="left" w:pos="2010"/>
        </w:tabs>
        <w:autoSpaceDE w:val="0"/>
        <w:autoSpaceDN w:val="0"/>
        <w:adjustRightInd w:val="0"/>
        <w:spacing w:line="264" w:lineRule="auto"/>
        <w:ind w:left="426"/>
        <w:jc w:val="both"/>
        <w:rPr>
          <w:rFonts w:ascii="Arial Narrow" w:hAnsi="Arial Narrow" w:cs="Tahoma"/>
          <w:sz w:val="24"/>
          <w:szCs w:val="24"/>
          <w:lang w:val="es-ES"/>
        </w:rPr>
      </w:pPr>
    </w:p>
    <w:p w:rsidR="00A1605C" w:rsidRPr="00DB7C5C" w:rsidRDefault="00D539E8" w:rsidP="00D539E8">
      <w:pPr>
        <w:pStyle w:val="Prrafodelista"/>
        <w:shd w:val="clear" w:color="auto" w:fill="FFFFFF"/>
        <w:tabs>
          <w:tab w:val="left" w:pos="2010"/>
        </w:tabs>
        <w:autoSpaceDE w:val="0"/>
        <w:autoSpaceDN w:val="0"/>
        <w:adjustRightInd w:val="0"/>
        <w:spacing w:line="264" w:lineRule="auto"/>
        <w:ind w:left="426"/>
        <w:jc w:val="both"/>
        <w:rPr>
          <w:rFonts w:ascii="Arial Narrow" w:eastAsia="Arial Unicode MS" w:hAnsi="Arial Narrow" w:cs="Tahoma"/>
          <w:sz w:val="24"/>
          <w:szCs w:val="24"/>
          <w:lang w:val="es-ES"/>
        </w:rPr>
      </w:pPr>
      <w:r w:rsidRPr="00DB7C5C">
        <w:rPr>
          <w:rFonts w:ascii="Arial Narrow" w:eastAsia="Arial Unicode MS" w:hAnsi="Arial Narrow" w:cs="Tahoma"/>
          <w:sz w:val="24"/>
          <w:szCs w:val="24"/>
          <w:lang w:val="es-ES"/>
        </w:rPr>
        <w:t xml:space="preserve">Por lo anteriormente expuesto y fundado sometemos a consideración de </w:t>
      </w:r>
      <w:r w:rsidR="00564212" w:rsidRPr="00DB7C5C">
        <w:rPr>
          <w:rFonts w:ascii="Arial Narrow" w:eastAsia="Arial Unicode MS" w:hAnsi="Arial Narrow" w:cs="Tahoma"/>
          <w:sz w:val="24"/>
          <w:szCs w:val="24"/>
          <w:lang w:val="es-ES"/>
        </w:rPr>
        <w:t xml:space="preserve">esteCuerpo Edilicio </w:t>
      </w:r>
      <w:r w:rsidRPr="00DB7C5C">
        <w:rPr>
          <w:rFonts w:ascii="Arial Narrow" w:eastAsia="Arial Unicode MS" w:hAnsi="Arial Narrow" w:cs="Tahoma"/>
          <w:sz w:val="24"/>
          <w:szCs w:val="24"/>
          <w:lang w:val="es-ES"/>
        </w:rPr>
        <w:t>el siguiente:</w:t>
      </w:r>
    </w:p>
    <w:p w:rsidR="00B138BE" w:rsidRDefault="00B138BE">
      <w:pPr>
        <w:spacing w:after="200" w:line="276" w:lineRule="auto"/>
        <w:rPr>
          <w:rFonts w:ascii="Arial Narrow" w:eastAsia="Arial Unicode MS" w:hAnsi="Arial Narrow" w:cs="Tahoma"/>
          <w:sz w:val="24"/>
          <w:szCs w:val="24"/>
          <w:lang w:val="es-ES"/>
        </w:rPr>
      </w:pPr>
      <w:r>
        <w:rPr>
          <w:rFonts w:ascii="Arial Narrow" w:eastAsia="Arial Unicode MS" w:hAnsi="Arial Narrow" w:cs="Tahoma"/>
          <w:sz w:val="24"/>
          <w:szCs w:val="24"/>
          <w:lang w:val="es-ES"/>
        </w:rPr>
        <w:br w:type="page"/>
      </w:r>
    </w:p>
    <w:p w:rsidR="00E076F7" w:rsidRDefault="00E076F7" w:rsidP="00000499">
      <w:pPr>
        <w:spacing w:line="264" w:lineRule="auto"/>
        <w:jc w:val="center"/>
        <w:rPr>
          <w:rFonts w:ascii="Arial Narrow" w:eastAsia="Arial Unicode MS" w:hAnsi="Arial Narrow" w:cs="Tahoma"/>
          <w:b/>
          <w:sz w:val="24"/>
          <w:szCs w:val="24"/>
          <w:lang w:val="es-ES"/>
        </w:rPr>
      </w:pPr>
    </w:p>
    <w:p w:rsidR="00A1605C" w:rsidRDefault="0060776C" w:rsidP="00000499">
      <w:pPr>
        <w:spacing w:line="264" w:lineRule="auto"/>
        <w:jc w:val="center"/>
        <w:rPr>
          <w:rFonts w:ascii="Arial Narrow" w:eastAsia="Arial Unicode MS" w:hAnsi="Arial Narrow" w:cs="Tahoma"/>
          <w:b/>
          <w:sz w:val="24"/>
          <w:szCs w:val="24"/>
        </w:rPr>
      </w:pPr>
      <w:r w:rsidRPr="00DB7C5C">
        <w:rPr>
          <w:rFonts w:ascii="Arial Narrow" w:eastAsia="Arial Unicode MS" w:hAnsi="Arial Narrow" w:cs="Tahoma"/>
          <w:b/>
          <w:sz w:val="24"/>
          <w:szCs w:val="24"/>
          <w:lang w:val="es-ES"/>
        </w:rPr>
        <w:t>P</w:t>
      </w:r>
      <w:r w:rsidRPr="00DB7C5C">
        <w:rPr>
          <w:rFonts w:ascii="Arial Narrow" w:eastAsia="Arial Unicode MS" w:hAnsi="Arial Narrow" w:cs="Tahoma"/>
          <w:b/>
          <w:sz w:val="24"/>
          <w:szCs w:val="24"/>
        </w:rPr>
        <w:t xml:space="preserve"> U N T O   DE   </w:t>
      </w:r>
      <w:r w:rsidR="008D0117" w:rsidRPr="00DB7C5C">
        <w:rPr>
          <w:rFonts w:ascii="Arial Narrow" w:eastAsia="Arial Unicode MS" w:hAnsi="Arial Narrow" w:cs="Tahoma"/>
          <w:b/>
          <w:sz w:val="24"/>
          <w:szCs w:val="24"/>
        </w:rPr>
        <w:t>A C U E R D O</w:t>
      </w:r>
    </w:p>
    <w:p w:rsidR="009C4B13" w:rsidRPr="00DB7C5C" w:rsidRDefault="009C4B13" w:rsidP="00000499">
      <w:pPr>
        <w:spacing w:line="264" w:lineRule="auto"/>
        <w:jc w:val="center"/>
        <w:rPr>
          <w:rFonts w:ascii="Arial Narrow" w:eastAsia="Arial Unicode MS" w:hAnsi="Arial Narrow" w:cs="Tahoma"/>
          <w:b/>
          <w:sz w:val="24"/>
          <w:szCs w:val="24"/>
        </w:rPr>
      </w:pPr>
    </w:p>
    <w:p w:rsidR="00BF0902" w:rsidRDefault="00690167" w:rsidP="00BF0902">
      <w:pPr>
        <w:spacing w:line="264" w:lineRule="auto"/>
        <w:jc w:val="both"/>
        <w:rPr>
          <w:rFonts w:ascii="Tahoma" w:hAnsi="Tahoma" w:cs="Tahoma"/>
          <w:sz w:val="22"/>
          <w:szCs w:val="22"/>
        </w:rPr>
      </w:pPr>
      <w:r w:rsidRPr="00DB7C5C">
        <w:rPr>
          <w:rFonts w:ascii="Arial Narrow" w:hAnsi="Arial Narrow" w:cs="Tahoma"/>
          <w:b/>
          <w:sz w:val="24"/>
          <w:szCs w:val="24"/>
        </w:rPr>
        <w:t>PRIMERO</w:t>
      </w:r>
      <w:r w:rsidR="00A1605C" w:rsidRPr="00DB7C5C">
        <w:rPr>
          <w:rFonts w:ascii="Arial Narrow" w:hAnsi="Arial Narrow" w:cs="Tahoma"/>
          <w:b/>
          <w:sz w:val="24"/>
          <w:szCs w:val="24"/>
        </w:rPr>
        <w:t>.</w:t>
      </w:r>
      <w:r w:rsidRPr="00DB7C5C">
        <w:rPr>
          <w:rFonts w:ascii="Arial Narrow" w:hAnsi="Arial Narrow" w:cs="Tahoma"/>
          <w:b/>
          <w:sz w:val="24"/>
          <w:szCs w:val="24"/>
        </w:rPr>
        <w:t>-</w:t>
      </w:r>
      <w:r w:rsidR="00BF0902" w:rsidRPr="004311A2">
        <w:rPr>
          <w:rFonts w:ascii="Tahoma" w:hAnsi="Tahoma" w:cs="Tahoma"/>
          <w:sz w:val="22"/>
          <w:szCs w:val="22"/>
        </w:rPr>
        <w:t xml:space="preserve">Se aprueba modificar la composición de las Comisiones Permanentes </w:t>
      </w:r>
      <w:r w:rsidR="00BF0902">
        <w:rPr>
          <w:rFonts w:ascii="Tahoma" w:hAnsi="Tahoma" w:cs="Tahoma"/>
          <w:sz w:val="22"/>
          <w:szCs w:val="22"/>
        </w:rPr>
        <w:t xml:space="preserve">siguiente </w:t>
      </w:r>
      <w:r w:rsidR="00BF0902" w:rsidRPr="004311A2">
        <w:rPr>
          <w:rFonts w:ascii="Tahoma" w:hAnsi="Tahoma" w:cs="Tahoma"/>
          <w:sz w:val="22"/>
          <w:szCs w:val="22"/>
        </w:rPr>
        <w:t>es:</w:t>
      </w:r>
    </w:p>
    <w:p w:rsidR="00BF0902" w:rsidRPr="004311A2" w:rsidRDefault="00BF0902" w:rsidP="00BF0902">
      <w:pPr>
        <w:spacing w:line="264" w:lineRule="auto"/>
        <w:jc w:val="both"/>
        <w:rPr>
          <w:rFonts w:ascii="Tahoma" w:hAnsi="Tahoma" w:cs="Tahoma"/>
          <w:sz w:val="22"/>
          <w:szCs w:val="22"/>
        </w:rPr>
      </w:pPr>
    </w:p>
    <w:p w:rsidR="00BF0902" w:rsidRDefault="00BF0902" w:rsidP="00BF0902">
      <w:pPr>
        <w:pStyle w:val="Prrafodelista"/>
        <w:numPr>
          <w:ilvl w:val="0"/>
          <w:numId w:val="6"/>
        </w:numPr>
        <w:spacing w:line="264" w:lineRule="auto"/>
        <w:jc w:val="both"/>
        <w:rPr>
          <w:rFonts w:ascii="Arial Narrow" w:hAnsi="Arial Narrow" w:cs="Tahoma"/>
          <w:b/>
          <w:sz w:val="24"/>
          <w:szCs w:val="24"/>
        </w:rPr>
      </w:pPr>
      <w:r>
        <w:rPr>
          <w:rFonts w:ascii="Arial Narrow" w:hAnsi="Arial Narrow" w:cs="Tahoma"/>
          <w:b/>
          <w:sz w:val="24"/>
          <w:szCs w:val="24"/>
        </w:rPr>
        <w:t xml:space="preserve">COMISIÓN DE GOBIERNO DIGITAL E INNOVACIÓN, </w:t>
      </w:r>
      <w:r w:rsidR="00E076F7">
        <w:rPr>
          <w:rFonts w:ascii="Arial Narrow" w:hAnsi="Arial Narrow" w:cs="Tahoma"/>
          <w:sz w:val="24"/>
          <w:szCs w:val="24"/>
        </w:rPr>
        <w:t>quedando de la manera siguiente:</w:t>
      </w:r>
    </w:p>
    <w:p w:rsidR="00E6448C" w:rsidRDefault="00E6448C" w:rsidP="00E6448C">
      <w:pPr>
        <w:pStyle w:val="Prrafodelista"/>
        <w:spacing w:line="264" w:lineRule="auto"/>
        <w:jc w:val="both"/>
        <w:rPr>
          <w:rFonts w:ascii="Arial Narrow" w:hAnsi="Arial Narrow" w:cs="Tahoma"/>
          <w:b/>
          <w:sz w:val="24"/>
          <w:szCs w:val="24"/>
        </w:rPr>
      </w:pPr>
    </w:p>
    <w:tbl>
      <w:tblPr>
        <w:tblW w:w="7655" w:type="dxa"/>
        <w:tblInd w:w="779" w:type="dxa"/>
        <w:tblLayout w:type="fixed"/>
        <w:tblCellMar>
          <w:left w:w="70" w:type="dxa"/>
          <w:right w:w="70" w:type="dxa"/>
        </w:tblCellMar>
        <w:tblLook w:val="0000"/>
      </w:tblPr>
      <w:tblGrid>
        <w:gridCol w:w="1701"/>
        <w:gridCol w:w="5954"/>
      </w:tblGrid>
      <w:tr w:rsidR="00E6448C" w:rsidRPr="00DB7C5C" w:rsidTr="009E64BE">
        <w:tc>
          <w:tcPr>
            <w:tcW w:w="1701" w:type="dxa"/>
            <w:vAlign w:val="center"/>
          </w:tcPr>
          <w:p w:rsidR="00E6448C" w:rsidRPr="00DB7C5C" w:rsidRDefault="00E6448C" w:rsidP="009E64BE">
            <w:pPr>
              <w:spacing w:line="264" w:lineRule="auto"/>
              <w:jc w:val="both"/>
              <w:rPr>
                <w:rFonts w:ascii="Arial Narrow" w:hAnsi="Arial Narrow" w:cs="Tahoma"/>
                <w:b/>
                <w:sz w:val="24"/>
                <w:szCs w:val="24"/>
              </w:rPr>
            </w:pPr>
            <w:r w:rsidRPr="00DB7C5C">
              <w:rPr>
                <w:rFonts w:ascii="Arial Narrow" w:hAnsi="Arial Narrow" w:cs="Tahoma"/>
                <w:b/>
                <w:sz w:val="24"/>
                <w:szCs w:val="24"/>
              </w:rPr>
              <w:t>PRESIDENT</w:t>
            </w:r>
            <w:r>
              <w:rPr>
                <w:rFonts w:ascii="Arial Narrow" w:hAnsi="Arial Narrow" w:cs="Tahoma"/>
                <w:b/>
                <w:sz w:val="24"/>
                <w:szCs w:val="24"/>
              </w:rPr>
              <w:t>E</w:t>
            </w:r>
          </w:p>
        </w:tc>
        <w:tc>
          <w:tcPr>
            <w:tcW w:w="5954" w:type="dxa"/>
            <w:vAlign w:val="center"/>
          </w:tcPr>
          <w:p w:rsidR="00E6448C" w:rsidRPr="00DB7C5C" w:rsidRDefault="00E6448C" w:rsidP="00E6448C">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Pr>
                <w:rFonts w:ascii="Arial Narrow" w:hAnsi="Arial Narrow" w:cs="Tahoma"/>
                <w:sz w:val="24"/>
                <w:szCs w:val="24"/>
              </w:rPr>
              <w:t>CARLOS FRANCISCO COBOS MARÍN</w:t>
            </w:r>
          </w:p>
        </w:tc>
      </w:tr>
      <w:tr w:rsidR="00E6448C" w:rsidRPr="00DB7C5C" w:rsidTr="009E64BE">
        <w:tc>
          <w:tcPr>
            <w:tcW w:w="1701" w:type="dxa"/>
            <w:vAlign w:val="center"/>
          </w:tcPr>
          <w:p w:rsidR="00E6448C" w:rsidRPr="00DB7C5C" w:rsidRDefault="00E6448C" w:rsidP="009E64BE">
            <w:pPr>
              <w:spacing w:line="264" w:lineRule="auto"/>
              <w:jc w:val="both"/>
              <w:rPr>
                <w:rFonts w:ascii="Arial Narrow" w:hAnsi="Arial Narrow" w:cs="Tahoma"/>
                <w:b/>
                <w:sz w:val="24"/>
                <w:szCs w:val="24"/>
              </w:rPr>
            </w:pPr>
            <w:r w:rsidRPr="00DB7C5C">
              <w:rPr>
                <w:rFonts w:ascii="Arial Narrow" w:hAnsi="Arial Narrow" w:cs="Tahoma"/>
                <w:b/>
                <w:sz w:val="24"/>
                <w:szCs w:val="24"/>
              </w:rPr>
              <w:t>VOCAL</w:t>
            </w:r>
          </w:p>
        </w:tc>
        <w:tc>
          <w:tcPr>
            <w:tcW w:w="5954" w:type="dxa"/>
            <w:vAlign w:val="center"/>
          </w:tcPr>
          <w:p w:rsidR="00E6448C" w:rsidRPr="00DB7C5C" w:rsidRDefault="00E6448C" w:rsidP="009E64BE">
            <w:pPr>
              <w:spacing w:line="264" w:lineRule="auto"/>
              <w:jc w:val="both"/>
              <w:rPr>
                <w:rFonts w:ascii="Arial Narrow" w:hAnsi="Arial Narrow" w:cs="Tahoma"/>
                <w:sz w:val="24"/>
                <w:szCs w:val="24"/>
              </w:rPr>
            </w:pPr>
            <w:r>
              <w:rPr>
                <w:rFonts w:ascii="Arial Narrow" w:hAnsi="Arial Narrow" w:cs="Tahoma"/>
                <w:sz w:val="24"/>
                <w:szCs w:val="24"/>
              </w:rPr>
              <w:t>REG. MIGUEL MÉNDEZ GUTIÉRREZ</w:t>
            </w:r>
          </w:p>
        </w:tc>
      </w:tr>
      <w:tr w:rsidR="00E6448C" w:rsidRPr="00DB7C5C" w:rsidTr="009E64BE">
        <w:tc>
          <w:tcPr>
            <w:tcW w:w="1701" w:type="dxa"/>
            <w:vAlign w:val="center"/>
          </w:tcPr>
          <w:p w:rsidR="00E6448C" w:rsidRPr="00DB7C5C" w:rsidRDefault="00E6448C" w:rsidP="009E64BE">
            <w:pPr>
              <w:spacing w:line="264" w:lineRule="auto"/>
              <w:jc w:val="both"/>
              <w:rPr>
                <w:rFonts w:ascii="Arial Narrow" w:hAnsi="Arial Narrow" w:cs="Tahoma"/>
                <w:b/>
                <w:sz w:val="24"/>
                <w:szCs w:val="24"/>
              </w:rPr>
            </w:pPr>
            <w:r w:rsidRPr="00DB7C5C">
              <w:rPr>
                <w:rFonts w:ascii="Arial Narrow" w:hAnsi="Arial Narrow" w:cs="Tahoma"/>
                <w:b/>
                <w:sz w:val="24"/>
                <w:szCs w:val="24"/>
              </w:rPr>
              <w:t>VOCAL</w:t>
            </w:r>
          </w:p>
        </w:tc>
        <w:tc>
          <w:tcPr>
            <w:tcW w:w="5954" w:type="dxa"/>
            <w:vAlign w:val="center"/>
          </w:tcPr>
          <w:p w:rsidR="00E6448C" w:rsidRPr="00DB7C5C" w:rsidRDefault="00E6448C" w:rsidP="00E6448C">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Pr>
                <w:rFonts w:ascii="Arial Narrow" w:hAnsi="Arial Narrow" w:cs="Tahoma"/>
                <w:sz w:val="24"/>
                <w:szCs w:val="24"/>
              </w:rPr>
              <w:t>IVÁN GALINDO CASTILLEJOS</w:t>
            </w:r>
          </w:p>
        </w:tc>
      </w:tr>
      <w:tr w:rsidR="00E6448C" w:rsidRPr="00DB7C5C" w:rsidTr="009E64BE">
        <w:tc>
          <w:tcPr>
            <w:tcW w:w="1701" w:type="dxa"/>
          </w:tcPr>
          <w:p w:rsidR="00E6448C" w:rsidRDefault="00E6448C" w:rsidP="009E64BE">
            <w:r w:rsidRPr="00AD7B70">
              <w:rPr>
                <w:rFonts w:ascii="Arial Narrow" w:hAnsi="Arial Narrow" w:cs="Tahoma"/>
                <w:b/>
                <w:sz w:val="24"/>
                <w:szCs w:val="24"/>
              </w:rPr>
              <w:t>VOCAL</w:t>
            </w:r>
          </w:p>
        </w:tc>
        <w:tc>
          <w:tcPr>
            <w:tcW w:w="5954" w:type="dxa"/>
            <w:vAlign w:val="center"/>
          </w:tcPr>
          <w:p w:rsidR="00E6448C" w:rsidRPr="00DB7C5C" w:rsidRDefault="00E6448C" w:rsidP="00E6448C">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Pr>
                <w:rFonts w:ascii="Arial Narrow" w:hAnsi="Arial Narrow" w:cs="Tahoma"/>
                <w:sz w:val="24"/>
                <w:szCs w:val="24"/>
              </w:rPr>
              <w:t>JUAN PABLO KURI CARBALLO</w:t>
            </w:r>
          </w:p>
        </w:tc>
      </w:tr>
    </w:tbl>
    <w:p w:rsidR="00BF0902" w:rsidRDefault="00BF0902" w:rsidP="00BF0902">
      <w:pPr>
        <w:pStyle w:val="Prrafodelista"/>
        <w:spacing w:line="264" w:lineRule="auto"/>
        <w:jc w:val="both"/>
        <w:rPr>
          <w:rFonts w:ascii="Arial Narrow" w:hAnsi="Arial Narrow" w:cs="Tahoma"/>
          <w:b/>
          <w:sz w:val="24"/>
          <w:szCs w:val="24"/>
        </w:rPr>
      </w:pPr>
    </w:p>
    <w:p w:rsidR="00E076F7" w:rsidRPr="00BF0902" w:rsidRDefault="00E076F7" w:rsidP="00E076F7">
      <w:pPr>
        <w:pStyle w:val="Prrafodelista"/>
        <w:numPr>
          <w:ilvl w:val="0"/>
          <w:numId w:val="6"/>
        </w:numPr>
        <w:spacing w:line="264" w:lineRule="auto"/>
        <w:jc w:val="both"/>
        <w:rPr>
          <w:rFonts w:ascii="Arial Narrow" w:hAnsi="Arial Narrow" w:cs="Tahoma"/>
          <w:b/>
          <w:sz w:val="24"/>
          <w:szCs w:val="24"/>
        </w:rPr>
      </w:pPr>
      <w:r w:rsidRPr="00BF0902">
        <w:rPr>
          <w:rFonts w:ascii="Arial Narrow" w:hAnsi="Arial Narrow" w:cs="Tahoma"/>
          <w:b/>
          <w:sz w:val="24"/>
          <w:szCs w:val="24"/>
        </w:rPr>
        <w:t>COMISIÓN DE DESARROLLO ECONÓMICO Y COMPETITIVIDAD</w:t>
      </w:r>
      <w:r w:rsidRPr="00BF0902">
        <w:rPr>
          <w:rFonts w:ascii="Arial Narrow" w:hAnsi="Arial Narrow" w:cs="Tahoma"/>
          <w:sz w:val="24"/>
          <w:szCs w:val="24"/>
        </w:rPr>
        <w:t>,</w:t>
      </w:r>
      <w:r>
        <w:rPr>
          <w:rFonts w:ascii="Arial Narrow" w:hAnsi="Arial Narrow" w:cs="Tahoma"/>
          <w:sz w:val="24"/>
          <w:szCs w:val="24"/>
        </w:rPr>
        <w:t xml:space="preserve"> quedando</w:t>
      </w:r>
      <w:r w:rsidRPr="00BF0902">
        <w:rPr>
          <w:rFonts w:ascii="Arial Narrow" w:hAnsi="Arial Narrow" w:cs="Tahoma"/>
          <w:sz w:val="24"/>
          <w:szCs w:val="24"/>
        </w:rPr>
        <w:t xml:space="preserve"> de la manerasiguiente</w:t>
      </w:r>
      <w:r w:rsidRPr="00BF0902">
        <w:rPr>
          <w:rFonts w:ascii="Arial Narrow" w:hAnsi="Arial Narrow" w:cs="Tahoma"/>
          <w:sz w:val="24"/>
          <w:szCs w:val="24"/>
          <w:lang w:val="es-ES"/>
        </w:rPr>
        <w:t>:</w:t>
      </w:r>
    </w:p>
    <w:p w:rsidR="00E076F7" w:rsidRPr="00DB7C5C" w:rsidRDefault="00E076F7" w:rsidP="00E076F7">
      <w:pPr>
        <w:pStyle w:val="Prrafodelista"/>
        <w:spacing w:line="264" w:lineRule="auto"/>
        <w:jc w:val="both"/>
        <w:rPr>
          <w:rFonts w:ascii="Arial Narrow" w:hAnsi="Arial Narrow" w:cs="Tahoma"/>
          <w:b/>
          <w:sz w:val="24"/>
          <w:szCs w:val="24"/>
        </w:rPr>
      </w:pPr>
    </w:p>
    <w:tbl>
      <w:tblPr>
        <w:tblW w:w="7655" w:type="dxa"/>
        <w:tblInd w:w="779" w:type="dxa"/>
        <w:tblLayout w:type="fixed"/>
        <w:tblCellMar>
          <w:left w:w="70" w:type="dxa"/>
          <w:right w:w="70" w:type="dxa"/>
        </w:tblCellMar>
        <w:tblLook w:val="0000"/>
      </w:tblPr>
      <w:tblGrid>
        <w:gridCol w:w="1701"/>
        <w:gridCol w:w="5954"/>
      </w:tblGrid>
      <w:tr w:rsidR="00E076F7" w:rsidRPr="00DB7C5C" w:rsidTr="009E64BE">
        <w:tc>
          <w:tcPr>
            <w:tcW w:w="1701" w:type="dxa"/>
            <w:vAlign w:val="center"/>
          </w:tcPr>
          <w:p w:rsidR="00E076F7" w:rsidRPr="00DB7C5C" w:rsidRDefault="00E076F7" w:rsidP="009E64BE">
            <w:pPr>
              <w:spacing w:line="264" w:lineRule="auto"/>
              <w:jc w:val="both"/>
              <w:rPr>
                <w:rFonts w:ascii="Arial Narrow" w:hAnsi="Arial Narrow" w:cs="Tahoma"/>
                <w:b/>
                <w:sz w:val="24"/>
                <w:szCs w:val="24"/>
              </w:rPr>
            </w:pPr>
            <w:r w:rsidRPr="00DB7C5C">
              <w:rPr>
                <w:rFonts w:ascii="Arial Narrow" w:hAnsi="Arial Narrow" w:cs="Tahoma"/>
                <w:b/>
                <w:sz w:val="24"/>
                <w:szCs w:val="24"/>
              </w:rPr>
              <w:t>PRESIDENT</w:t>
            </w:r>
            <w:r>
              <w:rPr>
                <w:rFonts w:ascii="Arial Narrow" w:hAnsi="Arial Narrow" w:cs="Tahoma"/>
                <w:b/>
                <w:sz w:val="24"/>
                <w:szCs w:val="24"/>
              </w:rPr>
              <w:t>E</w:t>
            </w:r>
          </w:p>
        </w:tc>
        <w:tc>
          <w:tcPr>
            <w:tcW w:w="5954" w:type="dxa"/>
            <w:vAlign w:val="center"/>
          </w:tcPr>
          <w:p w:rsidR="00E076F7" w:rsidRPr="00DB7C5C" w:rsidRDefault="00E076F7" w:rsidP="009E64BE">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Pr>
                <w:rFonts w:ascii="Arial Narrow" w:hAnsi="Arial Narrow" w:cs="Tahoma"/>
                <w:sz w:val="24"/>
                <w:szCs w:val="24"/>
              </w:rPr>
              <w:t>JUAN PABLO KURI CARBALLO</w:t>
            </w:r>
          </w:p>
        </w:tc>
      </w:tr>
      <w:tr w:rsidR="00E076F7" w:rsidRPr="00DB7C5C" w:rsidTr="009E64BE">
        <w:tc>
          <w:tcPr>
            <w:tcW w:w="1701" w:type="dxa"/>
            <w:vAlign w:val="center"/>
          </w:tcPr>
          <w:p w:rsidR="00E076F7" w:rsidRPr="00DB7C5C" w:rsidRDefault="00E076F7" w:rsidP="009E64BE">
            <w:pPr>
              <w:spacing w:line="264" w:lineRule="auto"/>
              <w:jc w:val="both"/>
              <w:rPr>
                <w:rFonts w:ascii="Arial Narrow" w:hAnsi="Arial Narrow" w:cs="Tahoma"/>
                <w:b/>
                <w:sz w:val="24"/>
                <w:szCs w:val="24"/>
              </w:rPr>
            </w:pPr>
            <w:r w:rsidRPr="00DB7C5C">
              <w:rPr>
                <w:rFonts w:ascii="Arial Narrow" w:hAnsi="Arial Narrow" w:cs="Tahoma"/>
                <w:b/>
                <w:sz w:val="24"/>
                <w:szCs w:val="24"/>
              </w:rPr>
              <w:t>VOCAL</w:t>
            </w:r>
          </w:p>
        </w:tc>
        <w:tc>
          <w:tcPr>
            <w:tcW w:w="5954" w:type="dxa"/>
            <w:vAlign w:val="center"/>
          </w:tcPr>
          <w:p w:rsidR="00E076F7" w:rsidRPr="00DB7C5C" w:rsidRDefault="00E076F7" w:rsidP="009E64BE">
            <w:pPr>
              <w:spacing w:line="264" w:lineRule="auto"/>
              <w:jc w:val="both"/>
              <w:rPr>
                <w:rFonts w:ascii="Arial Narrow" w:hAnsi="Arial Narrow" w:cs="Tahoma"/>
                <w:sz w:val="24"/>
                <w:szCs w:val="24"/>
              </w:rPr>
            </w:pPr>
            <w:r>
              <w:rPr>
                <w:rFonts w:ascii="Arial Narrow" w:hAnsi="Arial Narrow" w:cs="Tahoma"/>
                <w:sz w:val="24"/>
                <w:szCs w:val="24"/>
              </w:rPr>
              <w:t>REG. MIGUEL MÉNDEZ GUTIÉRREZ</w:t>
            </w:r>
          </w:p>
        </w:tc>
      </w:tr>
      <w:tr w:rsidR="00E076F7" w:rsidRPr="00DB7C5C" w:rsidTr="009E64BE">
        <w:tc>
          <w:tcPr>
            <w:tcW w:w="1701" w:type="dxa"/>
            <w:vAlign w:val="center"/>
          </w:tcPr>
          <w:p w:rsidR="00E076F7" w:rsidRPr="00DB7C5C" w:rsidRDefault="00E076F7" w:rsidP="009E64BE">
            <w:pPr>
              <w:spacing w:line="264" w:lineRule="auto"/>
              <w:jc w:val="both"/>
              <w:rPr>
                <w:rFonts w:ascii="Arial Narrow" w:hAnsi="Arial Narrow" w:cs="Tahoma"/>
                <w:b/>
                <w:sz w:val="24"/>
                <w:szCs w:val="24"/>
              </w:rPr>
            </w:pPr>
            <w:r w:rsidRPr="00DB7C5C">
              <w:rPr>
                <w:rFonts w:ascii="Arial Narrow" w:hAnsi="Arial Narrow" w:cs="Tahoma"/>
                <w:b/>
                <w:sz w:val="24"/>
                <w:szCs w:val="24"/>
              </w:rPr>
              <w:t>VOCAL</w:t>
            </w:r>
          </w:p>
        </w:tc>
        <w:tc>
          <w:tcPr>
            <w:tcW w:w="5954" w:type="dxa"/>
            <w:vAlign w:val="center"/>
          </w:tcPr>
          <w:p w:rsidR="00E076F7" w:rsidRPr="00DB7C5C" w:rsidRDefault="00E076F7" w:rsidP="009E64BE">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Pr>
                <w:rFonts w:ascii="Arial Narrow" w:hAnsi="Arial Narrow" w:cs="Tahoma"/>
                <w:sz w:val="24"/>
                <w:szCs w:val="24"/>
              </w:rPr>
              <w:t>ANA KAREN ROJAS DURAN</w:t>
            </w:r>
          </w:p>
        </w:tc>
      </w:tr>
      <w:tr w:rsidR="00E076F7" w:rsidRPr="00DB7C5C" w:rsidTr="009E64BE">
        <w:tc>
          <w:tcPr>
            <w:tcW w:w="1701" w:type="dxa"/>
          </w:tcPr>
          <w:p w:rsidR="00E076F7" w:rsidRDefault="00E076F7" w:rsidP="009E64BE">
            <w:r w:rsidRPr="00AD7B70">
              <w:rPr>
                <w:rFonts w:ascii="Arial Narrow" w:hAnsi="Arial Narrow" w:cs="Tahoma"/>
                <w:b/>
                <w:sz w:val="24"/>
                <w:szCs w:val="24"/>
              </w:rPr>
              <w:t>VOCAL</w:t>
            </w:r>
          </w:p>
        </w:tc>
        <w:tc>
          <w:tcPr>
            <w:tcW w:w="5954" w:type="dxa"/>
            <w:vAlign w:val="center"/>
          </w:tcPr>
          <w:p w:rsidR="00E076F7" w:rsidRPr="00DB7C5C" w:rsidRDefault="00E076F7" w:rsidP="009E64BE">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Pr>
                <w:rFonts w:ascii="Arial Narrow" w:hAnsi="Arial Narrow" w:cs="Tahoma"/>
                <w:sz w:val="24"/>
                <w:szCs w:val="24"/>
              </w:rPr>
              <w:t>MARÍA JUANA GABRIELA BÁEZ ALARCÓN</w:t>
            </w:r>
          </w:p>
        </w:tc>
      </w:tr>
      <w:tr w:rsidR="00E076F7" w:rsidRPr="00DB7C5C" w:rsidTr="009E64BE">
        <w:tc>
          <w:tcPr>
            <w:tcW w:w="1701" w:type="dxa"/>
          </w:tcPr>
          <w:p w:rsidR="00E076F7" w:rsidRDefault="00E076F7" w:rsidP="009E64BE">
            <w:r w:rsidRPr="00AD7B70">
              <w:rPr>
                <w:rFonts w:ascii="Arial Narrow" w:hAnsi="Arial Narrow" w:cs="Tahoma"/>
                <w:b/>
                <w:sz w:val="24"/>
                <w:szCs w:val="24"/>
              </w:rPr>
              <w:t>VOCAL</w:t>
            </w:r>
          </w:p>
        </w:tc>
        <w:tc>
          <w:tcPr>
            <w:tcW w:w="5954" w:type="dxa"/>
            <w:vAlign w:val="center"/>
          </w:tcPr>
          <w:p w:rsidR="00E076F7" w:rsidRPr="00DB7C5C" w:rsidRDefault="00E076F7" w:rsidP="009E64BE">
            <w:pPr>
              <w:spacing w:line="264" w:lineRule="auto"/>
              <w:jc w:val="both"/>
              <w:rPr>
                <w:rFonts w:ascii="Arial Narrow" w:hAnsi="Arial Narrow" w:cs="Tahoma"/>
                <w:sz w:val="24"/>
                <w:szCs w:val="24"/>
              </w:rPr>
            </w:pPr>
            <w:r>
              <w:rPr>
                <w:rFonts w:ascii="Arial Narrow" w:hAnsi="Arial Narrow" w:cs="Tahoma"/>
                <w:sz w:val="24"/>
                <w:szCs w:val="24"/>
              </w:rPr>
              <w:t>REG. JOSÉ MANUEL BENIGNO PÉREZ VEGA</w:t>
            </w:r>
          </w:p>
        </w:tc>
      </w:tr>
    </w:tbl>
    <w:p w:rsidR="00E076F7" w:rsidRDefault="00E076F7" w:rsidP="00E076F7">
      <w:pPr>
        <w:pStyle w:val="Prrafodelista"/>
        <w:spacing w:line="264" w:lineRule="auto"/>
        <w:jc w:val="both"/>
        <w:rPr>
          <w:rFonts w:ascii="Arial Narrow" w:hAnsi="Arial Narrow" w:cs="Tahoma"/>
          <w:b/>
          <w:sz w:val="24"/>
          <w:szCs w:val="24"/>
        </w:rPr>
      </w:pPr>
    </w:p>
    <w:p w:rsidR="006E5AE3" w:rsidRPr="00BF0902" w:rsidRDefault="005025B8" w:rsidP="00E076F7">
      <w:pPr>
        <w:pStyle w:val="Prrafodelista"/>
        <w:numPr>
          <w:ilvl w:val="0"/>
          <w:numId w:val="6"/>
        </w:numPr>
        <w:spacing w:line="264" w:lineRule="auto"/>
        <w:jc w:val="both"/>
        <w:rPr>
          <w:rFonts w:ascii="Arial Narrow" w:hAnsi="Arial Narrow" w:cs="Tahoma"/>
          <w:b/>
          <w:sz w:val="24"/>
          <w:szCs w:val="24"/>
        </w:rPr>
      </w:pPr>
      <w:r w:rsidRPr="00BF0902">
        <w:rPr>
          <w:rFonts w:ascii="Arial Narrow" w:hAnsi="Arial Narrow" w:cs="Tahoma"/>
          <w:b/>
          <w:sz w:val="24"/>
          <w:szCs w:val="24"/>
        </w:rPr>
        <w:t xml:space="preserve">COMISIÓN DE </w:t>
      </w:r>
      <w:r w:rsidR="004A3726" w:rsidRPr="00BF0902">
        <w:rPr>
          <w:rFonts w:ascii="Arial Narrow" w:hAnsi="Arial Narrow" w:cs="Tahoma"/>
          <w:b/>
          <w:sz w:val="24"/>
          <w:szCs w:val="24"/>
        </w:rPr>
        <w:t>DESARROLLO URBANO Y MEDIO AMBIENTE</w:t>
      </w:r>
      <w:r w:rsidRPr="00BF0902">
        <w:rPr>
          <w:rFonts w:ascii="Arial Narrow" w:hAnsi="Arial Narrow" w:cs="Tahoma"/>
          <w:sz w:val="24"/>
          <w:szCs w:val="24"/>
        </w:rPr>
        <w:t xml:space="preserve">, </w:t>
      </w:r>
      <w:r w:rsidR="00BF0902">
        <w:rPr>
          <w:rFonts w:ascii="Arial Narrow" w:hAnsi="Arial Narrow" w:cs="Tahoma"/>
          <w:sz w:val="24"/>
          <w:szCs w:val="24"/>
        </w:rPr>
        <w:t xml:space="preserve">quedando </w:t>
      </w:r>
      <w:r w:rsidRPr="00BF0902">
        <w:rPr>
          <w:rFonts w:ascii="Arial Narrow" w:hAnsi="Arial Narrow" w:cs="Tahoma"/>
          <w:sz w:val="24"/>
          <w:szCs w:val="24"/>
        </w:rPr>
        <w:t xml:space="preserve"> de la manera</w:t>
      </w:r>
      <w:r w:rsidR="00BF0902" w:rsidRPr="00BF0902">
        <w:rPr>
          <w:rFonts w:ascii="Arial Narrow" w:hAnsi="Arial Narrow" w:cs="Tahoma"/>
          <w:sz w:val="24"/>
          <w:szCs w:val="24"/>
        </w:rPr>
        <w:t>siguiente</w:t>
      </w:r>
      <w:r w:rsidR="00BF0902">
        <w:rPr>
          <w:rFonts w:ascii="Arial Narrow" w:hAnsi="Arial Narrow" w:cs="Tahoma"/>
          <w:sz w:val="24"/>
          <w:szCs w:val="24"/>
        </w:rPr>
        <w:t>:</w:t>
      </w:r>
    </w:p>
    <w:p w:rsidR="00BF0902" w:rsidRPr="00BF0902" w:rsidRDefault="00BF0902" w:rsidP="00BF0902">
      <w:pPr>
        <w:pStyle w:val="Prrafodelista"/>
        <w:spacing w:line="264" w:lineRule="auto"/>
        <w:jc w:val="both"/>
        <w:rPr>
          <w:rFonts w:ascii="Arial Narrow" w:hAnsi="Arial Narrow" w:cs="Tahoma"/>
          <w:b/>
          <w:sz w:val="24"/>
          <w:szCs w:val="24"/>
        </w:rPr>
      </w:pPr>
    </w:p>
    <w:tbl>
      <w:tblPr>
        <w:tblW w:w="7655" w:type="dxa"/>
        <w:tblInd w:w="779" w:type="dxa"/>
        <w:tblLayout w:type="fixed"/>
        <w:tblCellMar>
          <w:left w:w="70" w:type="dxa"/>
          <w:right w:w="70" w:type="dxa"/>
        </w:tblCellMar>
        <w:tblLook w:val="0000"/>
      </w:tblPr>
      <w:tblGrid>
        <w:gridCol w:w="1701"/>
        <w:gridCol w:w="5954"/>
      </w:tblGrid>
      <w:tr w:rsidR="006E5AE3" w:rsidRPr="00DB7C5C" w:rsidTr="006E5AE3">
        <w:tc>
          <w:tcPr>
            <w:tcW w:w="1701" w:type="dxa"/>
            <w:vAlign w:val="center"/>
          </w:tcPr>
          <w:p w:rsidR="006E5AE3" w:rsidRPr="00DB7C5C" w:rsidRDefault="006E5AE3" w:rsidP="006E5AE3">
            <w:pPr>
              <w:spacing w:line="264" w:lineRule="auto"/>
              <w:jc w:val="both"/>
              <w:rPr>
                <w:rFonts w:ascii="Arial Narrow" w:hAnsi="Arial Narrow" w:cs="Tahoma"/>
                <w:b/>
                <w:sz w:val="24"/>
                <w:szCs w:val="24"/>
              </w:rPr>
            </w:pPr>
            <w:r w:rsidRPr="00DB7C5C">
              <w:rPr>
                <w:rFonts w:ascii="Arial Narrow" w:hAnsi="Arial Narrow" w:cs="Tahoma"/>
                <w:b/>
                <w:sz w:val="24"/>
                <w:szCs w:val="24"/>
              </w:rPr>
              <w:t>PRESIDENT</w:t>
            </w:r>
            <w:r w:rsidR="004A3726">
              <w:rPr>
                <w:rFonts w:ascii="Arial Narrow" w:hAnsi="Arial Narrow" w:cs="Tahoma"/>
                <w:b/>
                <w:sz w:val="24"/>
                <w:szCs w:val="24"/>
              </w:rPr>
              <w:t>A</w:t>
            </w:r>
          </w:p>
        </w:tc>
        <w:tc>
          <w:tcPr>
            <w:tcW w:w="5954" w:type="dxa"/>
            <w:vAlign w:val="center"/>
          </w:tcPr>
          <w:p w:rsidR="006E5AE3" w:rsidRPr="00DB7C5C" w:rsidRDefault="001A6AC9" w:rsidP="004A3726">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sidR="004A3726">
              <w:rPr>
                <w:rFonts w:ascii="Arial Narrow" w:hAnsi="Arial Narrow" w:cs="Tahoma"/>
                <w:sz w:val="24"/>
                <w:szCs w:val="24"/>
              </w:rPr>
              <w:t>MYRIAM DE LOURDES ARABIÁN COUTTOLENC</w:t>
            </w:r>
          </w:p>
        </w:tc>
      </w:tr>
      <w:tr w:rsidR="006E5AE3" w:rsidRPr="00DB7C5C" w:rsidTr="006E5AE3">
        <w:tc>
          <w:tcPr>
            <w:tcW w:w="1701" w:type="dxa"/>
            <w:vAlign w:val="center"/>
          </w:tcPr>
          <w:p w:rsidR="006E5AE3" w:rsidRPr="00DB7C5C" w:rsidRDefault="006E5AE3" w:rsidP="006E5AE3">
            <w:pPr>
              <w:spacing w:line="264" w:lineRule="auto"/>
              <w:jc w:val="both"/>
              <w:rPr>
                <w:rFonts w:ascii="Arial Narrow" w:hAnsi="Arial Narrow" w:cs="Tahoma"/>
                <w:b/>
                <w:sz w:val="24"/>
                <w:szCs w:val="24"/>
              </w:rPr>
            </w:pPr>
            <w:r w:rsidRPr="00DB7C5C">
              <w:rPr>
                <w:rFonts w:ascii="Arial Narrow" w:hAnsi="Arial Narrow" w:cs="Tahoma"/>
                <w:b/>
                <w:sz w:val="24"/>
                <w:szCs w:val="24"/>
              </w:rPr>
              <w:t>VOCAL</w:t>
            </w:r>
          </w:p>
        </w:tc>
        <w:tc>
          <w:tcPr>
            <w:tcW w:w="5954" w:type="dxa"/>
            <w:vAlign w:val="center"/>
          </w:tcPr>
          <w:p w:rsidR="006E5AE3" w:rsidRPr="00DB7C5C" w:rsidRDefault="004A3726" w:rsidP="004A3726">
            <w:pPr>
              <w:spacing w:line="264" w:lineRule="auto"/>
              <w:jc w:val="both"/>
              <w:rPr>
                <w:rFonts w:ascii="Arial Narrow" w:hAnsi="Arial Narrow" w:cs="Tahoma"/>
                <w:sz w:val="24"/>
                <w:szCs w:val="24"/>
              </w:rPr>
            </w:pPr>
            <w:r>
              <w:rPr>
                <w:rFonts w:ascii="Arial Narrow" w:hAnsi="Arial Narrow" w:cs="Tahoma"/>
                <w:sz w:val="24"/>
                <w:szCs w:val="24"/>
              </w:rPr>
              <w:t>REG. YURIDIA MAGALI GARCÍA HUERTA</w:t>
            </w:r>
          </w:p>
        </w:tc>
      </w:tr>
      <w:tr w:rsidR="006E5AE3" w:rsidRPr="00DB7C5C" w:rsidTr="006E5AE3">
        <w:tc>
          <w:tcPr>
            <w:tcW w:w="1701" w:type="dxa"/>
            <w:vAlign w:val="center"/>
          </w:tcPr>
          <w:p w:rsidR="006E5AE3" w:rsidRPr="00DB7C5C" w:rsidRDefault="006E5AE3" w:rsidP="006E5AE3">
            <w:pPr>
              <w:spacing w:line="264" w:lineRule="auto"/>
              <w:jc w:val="both"/>
              <w:rPr>
                <w:rFonts w:ascii="Arial Narrow" w:hAnsi="Arial Narrow" w:cs="Tahoma"/>
                <w:b/>
                <w:sz w:val="24"/>
                <w:szCs w:val="24"/>
              </w:rPr>
            </w:pPr>
            <w:r w:rsidRPr="00DB7C5C">
              <w:rPr>
                <w:rFonts w:ascii="Arial Narrow" w:hAnsi="Arial Narrow" w:cs="Tahoma"/>
                <w:b/>
                <w:sz w:val="24"/>
                <w:szCs w:val="24"/>
              </w:rPr>
              <w:t>VOCAL</w:t>
            </w:r>
          </w:p>
        </w:tc>
        <w:tc>
          <w:tcPr>
            <w:tcW w:w="5954" w:type="dxa"/>
            <w:vAlign w:val="center"/>
          </w:tcPr>
          <w:p w:rsidR="00BF0902" w:rsidRPr="00DB7C5C" w:rsidRDefault="006E5AE3" w:rsidP="004A3726">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sidR="004A3726">
              <w:rPr>
                <w:rFonts w:ascii="Arial Narrow" w:hAnsi="Arial Narrow" w:cs="Tahoma"/>
                <w:sz w:val="24"/>
                <w:szCs w:val="24"/>
              </w:rPr>
              <w:t>MARÍA DE GUADALUPE ARRUBARRENA GARCÍA</w:t>
            </w:r>
          </w:p>
        </w:tc>
      </w:tr>
      <w:tr w:rsidR="00BF0902" w:rsidRPr="00DB7C5C" w:rsidTr="004A3726">
        <w:tc>
          <w:tcPr>
            <w:tcW w:w="1701" w:type="dxa"/>
          </w:tcPr>
          <w:p w:rsidR="00BF0902" w:rsidRPr="00AD7B70" w:rsidRDefault="00BF0902">
            <w:pPr>
              <w:rPr>
                <w:rFonts w:ascii="Arial Narrow" w:hAnsi="Arial Narrow" w:cs="Tahoma"/>
                <w:b/>
                <w:sz w:val="24"/>
                <w:szCs w:val="24"/>
              </w:rPr>
            </w:pPr>
            <w:r>
              <w:rPr>
                <w:rFonts w:ascii="Arial Narrow" w:hAnsi="Arial Narrow" w:cs="Tahoma"/>
                <w:b/>
                <w:sz w:val="24"/>
                <w:szCs w:val="24"/>
              </w:rPr>
              <w:t>VOCAL</w:t>
            </w:r>
          </w:p>
        </w:tc>
        <w:tc>
          <w:tcPr>
            <w:tcW w:w="5954" w:type="dxa"/>
            <w:vAlign w:val="center"/>
          </w:tcPr>
          <w:p w:rsidR="00BF0902" w:rsidRPr="00DB7C5C" w:rsidRDefault="00BF0902" w:rsidP="004A3726">
            <w:pPr>
              <w:spacing w:line="264" w:lineRule="auto"/>
              <w:jc w:val="both"/>
              <w:rPr>
                <w:rFonts w:ascii="Arial Narrow" w:hAnsi="Arial Narrow" w:cs="Tahoma"/>
                <w:sz w:val="24"/>
                <w:szCs w:val="24"/>
              </w:rPr>
            </w:pPr>
            <w:r>
              <w:rPr>
                <w:rFonts w:ascii="Arial Narrow" w:hAnsi="Arial Narrow" w:cs="Tahoma"/>
                <w:sz w:val="24"/>
                <w:szCs w:val="24"/>
              </w:rPr>
              <w:t>REG. MARÍA DE LOS ÁNGELES RONQUILLO BLANCO</w:t>
            </w:r>
          </w:p>
        </w:tc>
      </w:tr>
      <w:tr w:rsidR="004A3726" w:rsidRPr="00DB7C5C" w:rsidTr="004A3726">
        <w:tc>
          <w:tcPr>
            <w:tcW w:w="1701" w:type="dxa"/>
          </w:tcPr>
          <w:p w:rsidR="004A3726" w:rsidRDefault="004A3726">
            <w:r w:rsidRPr="00AD7B70">
              <w:rPr>
                <w:rFonts w:ascii="Arial Narrow" w:hAnsi="Arial Narrow" w:cs="Tahoma"/>
                <w:b/>
                <w:sz w:val="24"/>
                <w:szCs w:val="24"/>
              </w:rPr>
              <w:t>VOCAL</w:t>
            </w:r>
          </w:p>
        </w:tc>
        <w:tc>
          <w:tcPr>
            <w:tcW w:w="5954" w:type="dxa"/>
            <w:vAlign w:val="center"/>
          </w:tcPr>
          <w:p w:rsidR="004A3726" w:rsidRPr="00DB7C5C" w:rsidRDefault="004A3726" w:rsidP="004A3726">
            <w:pPr>
              <w:spacing w:line="264" w:lineRule="auto"/>
              <w:jc w:val="both"/>
              <w:rPr>
                <w:rFonts w:ascii="Arial Narrow" w:hAnsi="Arial Narrow" w:cs="Tahoma"/>
                <w:sz w:val="24"/>
                <w:szCs w:val="24"/>
              </w:rPr>
            </w:pPr>
            <w:r w:rsidRPr="00DB7C5C">
              <w:rPr>
                <w:rFonts w:ascii="Arial Narrow" w:hAnsi="Arial Narrow" w:cs="Tahoma"/>
                <w:sz w:val="24"/>
                <w:szCs w:val="24"/>
              </w:rPr>
              <w:t xml:space="preserve">REG. </w:t>
            </w:r>
            <w:r>
              <w:rPr>
                <w:rFonts w:ascii="Arial Narrow" w:hAnsi="Arial Narrow" w:cs="Tahoma"/>
                <w:sz w:val="24"/>
                <w:szCs w:val="24"/>
              </w:rPr>
              <w:t>FÉLIX HERNÁNDEZ HERNÁNDEZ</w:t>
            </w:r>
          </w:p>
        </w:tc>
      </w:tr>
      <w:tr w:rsidR="004A3726" w:rsidRPr="00DB7C5C" w:rsidTr="004A3726">
        <w:tc>
          <w:tcPr>
            <w:tcW w:w="1701" w:type="dxa"/>
          </w:tcPr>
          <w:p w:rsidR="004A3726" w:rsidRDefault="004A3726">
            <w:r w:rsidRPr="00AD7B70">
              <w:rPr>
                <w:rFonts w:ascii="Arial Narrow" w:hAnsi="Arial Narrow" w:cs="Tahoma"/>
                <w:b/>
                <w:sz w:val="24"/>
                <w:szCs w:val="24"/>
              </w:rPr>
              <w:t>VOCAL</w:t>
            </w:r>
          </w:p>
        </w:tc>
        <w:tc>
          <w:tcPr>
            <w:tcW w:w="5954" w:type="dxa"/>
            <w:vAlign w:val="center"/>
          </w:tcPr>
          <w:p w:rsidR="004A3726" w:rsidRPr="00DB7C5C" w:rsidRDefault="004A3726" w:rsidP="004A3726">
            <w:pPr>
              <w:spacing w:line="264" w:lineRule="auto"/>
              <w:jc w:val="both"/>
              <w:rPr>
                <w:rFonts w:ascii="Arial Narrow" w:hAnsi="Arial Narrow" w:cs="Tahoma"/>
                <w:sz w:val="24"/>
                <w:szCs w:val="24"/>
              </w:rPr>
            </w:pPr>
            <w:r>
              <w:rPr>
                <w:rFonts w:ascii="Arial Narrow" w:hAnsi="Arial Narrow" w:cs="Tahoma"/>
                <w:sz w:val="24"/>
                <w:szCs w:val="24"/>
              </w:rPr>
              <w:t>REG. JUAN PABLO KURI CARBALLO</w:t>
            </w:r>
          </w:p>
        </w:tc>
      </w:tr>
    </w:tbl>
    <w:p w:rsidR="004A3726" w:rsidRDefault="004A3726" w:rsidP="00E076F7">
      <w:pPr>
        <w:spacing w:line="264" w:lineRule="auto"/>
        <w:jc w:val="both"/>
        <w:rPr>
          <w:rFonts w:ascii="Arial Narrow" w:hAnsi="Arial Narrow" w:cs="Tahoma"/>
          <w:b/>
        </w:rPr>
      </w:pPr>
    </w:p>
    <w:p w:rsidR="00E076F7" w:rsidRPr="00E076F7" w:rsidRDefault="00E076F7" w:rsidP="00E076F7">
      <w:pPr>
        <w:spacing w:line="264" w:lineRule="auto"/>
        <w:jc w:val="both"/>
        <w:rPr>
          <w:rFonts w:ascii="Arial Narrow" w:hAnsi="Arial Narrow" w:cs="Tahoma"/>
          <w:b/>
        </w:rPr>
      </w:pPr>
    </w:p>
    <w:p w:rsidR="000514D7" w:rsidRPr="00DB7C5C" w:rsidRDefault="00E076F7" w:rsidP="008047C4">
      <w:pPr>
        <w:pStyle w:val="ecxmsonormal"/>
        <w:shd w:val="clear" w:color="auto" w:fill="FFFFFF"/>
        <w:spacing w:before="0" w:beforeAutospacing="0" w:after="0" w:afterAutospacing="0" w:line="264" w:lineRule="auto"/>
        <w:jc w:val="both"/>
        <w:rPr>
          <w:rFonts w:ascii="Arial Narrow" w:hAnsi="Arial Narrow" w:cs="Tahoma"/>
        </w:rPr>
      </w:pPr>
      <w:r>
        <w:rPr>
          <w:rFonts w:ascii="Arial Narrow" w:hAnsi="Arial Narrow" w:cs="Tahoma"/>
          <w:b/>
        </w:rPr>
        <w:t>SEGUNDO</w:t>
      </w:r>
      <w:r w:rsidR="004A3726">
        <w:rPr>
          <w:rFonts w:ascii="Arial Narrow" w:hAnsi="Arial Narrow" w:cs="Tahoma"/>
          <w:b/>
        </w:rPr>
        <w:t xml:space="preserve">.- </w:t>
      </w:r>
      <w:r w:rsidR="00DA3BDB" w:rsidRPr="00DB7C5C">
        <w:rPr>
          <w:rFonts w:ascii="Arial Narrow" w:hAnsi="Arial Narrow" w:cs="Tahoma"/>
        </w:rPr>
        <w:t>Se instruye al Secretario del Ayuntamiento para que haga</w:t>
      </w:r>
      <w:r w:rsidR="00564212" w:rsidRPr="00DB7C5C">
        <w:rPr>
          <w:rFonts w:ascii="Arial Narrow" w:hAnsi="Arial Narrow" w:cs="Tahoma"/>
        </w:rPr>
        <w:t xml:space="preserve"> del conocimiento </w:t>
      </w:r>
      <w:r w:rsidR="004A3726">
        <w:rPr>
          <w:rFonts w:ascii="Arial Narrow" w:hAnsi="Arial Narrow" w:cs="Tahoma"/>
        </w:rPr>
        <w:t>a los</w:t>
      </w:r>
      <w:r w:rsidR="00CA4E2C">
        <w:rPr>
          <w:rFonts w:ascii="Arial Narrow" w:hAnsi="Arial Narrow" w:cs="Tahoma"/>
        </w:rPr>
        <w:t xml:space="preserve"> Regidor</w:t>
      </w:r>
      <w:r w:rsidR="004A3726">
        <w:rPr>
          <w:rFonts w:ascii="Arial Narrow" w:hAnsi="Arial Narrow" w:cs="Tahoma"/>
        </w:rPr>
        <w:t>es</w:t>
      </w:r>
      <w:r w:rsidR="00CA4E2C">
        <w:rPr>
          <w:rFonts w:ascii="Arial Narrow" w:hAnsi="Arial Narrow" w:cs="Tahoma"/>
        </w:rPr>
        <w:t xml:space="preserve"> Presidente</w:t>
      </w:r>
      <w:r w:rsidR="004A3726">
        <w:rPr>
          <w:rFonts w:ascii="Arial Narrow" w:hAnsi="Arial Narrow" w:cs="Tahoma"/>
        </w:rPr>
        <w:t>s de las Comisio</w:t>
      </w:r>
      <w:r w:rsidR="00CA4E2C">
        <w:rPr>
          <w:rFonts w:ascii="Arial Narrow" w:hAnsi="Arial Narrow" w:cs="Tahoma"/>
        </w:rPr>
        <w:t>n</w:t>
      </w:r>
      <w:r w:rsidR="004A3726">
        <w:rPr>
          <w:rFonts w:ascii="Arial Narrow" w:hAnsi="Arial Narrow" w:cs="Tahoma"/>
        </w:rPr>
        <w:t>es</w:t>
      </w:r>
      <w:r w:rsidR="00DA3BDB" w:rsidRPr="00DB7C5C">
        <w:rPr>
          <w:rFonts w:ascii="Arial Narrow" w:hAnsi="Arial Narrow" w:cs="Tahoma"/>
        </w:rPr>
        <w:t xml:space="preserve">; y a </w:t>
      </w:r>
      <w:r w:rsidR="00564212" w:rsidRPr="00DB7C5C">
        <w:rPr>
          <w:rFonts w:ascii="Arial Narrow" w:hAnsi="Arial Narrow" w:cs="Tahoma"/>
        </w:rPr>
        <w:t xml:space="preserve">la Coordinación General de Transparencia del Honorable Ayuntamiento del Municipio de Puebla, </w:t>
      </w:r>
      <w:r w:rsidR="00DA3BDB" w:rsidRPr="00DB7C5C">
        <w:rPr>
          <w:rFonts w:ascii="Arial Narrow" w:hAnsi="Arial Narrow" w:cs="Tahoma"/>
        </w:rPr>
        <w:t xml:space="preserve">el presente Punto de Acuerdo, </w:t>
      </w:r>
      <w:r w:rsidR="00564212" w:rsidRPr="00DB7C5C">
        <w:rPr>
          <w:rFonts w:ascii="Arial Narrow" w:hAnsi="Arial Narrow" w:cs="Tahoma"/>
        </w:rPr>
        <w:t>para los efectos a que haya lugar.</w:t>
      </w:r>
    </w:p>
    <w:p w:rsidR="008047C4" w:rsidRDefault="008047C4" w:rsidP="00EC1584">
      <w:pPr>
        <w:spacing w:line="288" w:lineRule="auto"/>
        <w:jc w:val="both"/>
        <w:rPr>
          <w:rFonts w:ascii="Arial Narrow" w:eastAsia="Arial Narrow" w:hAnsi="Arial Narrow" w:cs="Tahoma"/>
          <w:sz w:val="24"/>
          <w:szCs w:val="24"/>
        </w:rPr>
      </w:pPr>
    </w:p>
    <w:p w:rsidR="00F1476B" w:rsidRDefault="00F1476B" w:rsidP="00EC1584">
      <w:pPr>
        <w:spacing w:line="288" w:lineRule="auto"/>
        <w:jc w:val="both"/>
        <w:rPr>
          <w:rFonts w:ascii="Arial Narrow" w:eastAsia="Arial Narrow" w:hAnsi="Arial Narrow" w:cs="Tahoma"/>
          <w:sz w:val="24"/>
          <w:szCs w:val="24"/>
        </w:rPr>
      </w:pPr>
    </w:p>
    <w:p w:rsidR="00F1476B" w:rsidRDefault="00F1476B" w:rsidP="00EC1584">
      <w:pPr>
        <w:spacing w:line="288" w:lineRule="auto"/>
        <w:jc w:val="both"/>
        <w:rPr>
          <w:rFonts w:ascii="Arial Narrow" w:eastAsia="Arial Narrow" w:hAnsi="Arial Narrow" w:cs="Tahoma"/>
          <w:sz w:val="24"/>
          <w:szCs w:val="24"/>
        </w:rPr>
      </w:pPr>
    </w:p>
    <w:p w:rsidR="00F1476B" w:rsidRDefault="00F1476B" w:rsidP="00EC1584">
      <w:pPr>
        <w:spacing w:line="288" w:lineRule="auto"/>
        <w:jc w:val="both"/>
        <w:rPr>
          <w:rFonts w:ascii="Arial Narrow" w:eastAsia="Arial Narrow" w:hAnsi="Arial Narrow" w:cs="Tahoma"/>
          <w:sz w:val="24"/>
          <w:szCs w:val="24"/>
        </w:rPr>
      </w:pPr>
    </w:p>
    <w:p w:rsidR="00F1476B" w:rsidRDefault="00F1476B" w:rsidP="00EC1584">
      <w:pPr>
        <w:spacing w:line="288" w:lineRule="auto"/>
        <w:jc w:val="both"/>
        <w:rPr>
          <w:rFonts w:ascii="Arial Narrow" w:eastAsia="Arial Narrow" w:hAnsi="Arial Narrow" w:cs="Tahoma"/>
          <w:sz w:val="24"/>
          <w:szCs w:val="24"/>
        </w:rPr>
      </w:pPr>
    </w:p>
    <w:p w:rsidR="00F1476B" w:rsidRDefault="00F1476B" w:rsidP="00EC1584">
      <w:pPr>
        <w:spacing w:line="288" w:lineRule="auto"/>
        <w:jc w:val="both"/>
        <w:rPr>
          <w:rFonts w:ascii="Arial Narrow" w:eastAsia="Arial Narrow" w:hAnsi="Arial Narrow" w:cs="Tahoma"/>
          <w:sz w:val="24"/>
          <w:szCs w:val="24"/>
        </w:rPr>
      </w:pPr>
    </w:p>
    <w:p w:rsidR="00F1476B" w:rsidRDefault="00F1476B" w:rsidP="00EC1584">
      <w:pPr>
        <w:spacing w:line="288" w:lineRule="auto"/>
        <w:jc w:val="both"/>
        <w:rPr>
          <w:rFonts w:ascii="Arial Narrow" w:eastAsia="Arial Narrow" w:hAnsi="Arial Narrow" w:cs="Tahoma"/>
          <w:sz w:val="24"/>
          <w:szCs w:val="24"/>
        </w:rPr>
      </w:pPr>
    </w:p>
    <w:p w:rsidR="00F1476B" w:rsidRDefault="00F1476B" w:rsidP="00EC1584">
      <w:pPr>
        <w:spacing w:line="288" w:lineRule="auto"/>
        <w:jc w:val="both"/>
        <w:rPr>
          <w:rFonts w:ascii="Arial Narrow" w:eastAsia="Arial Narrow" w:hAnsi="Arial Narrow" w:cs="Tahoma"/>
          <w:sz w:val="24"/>
          <w:szCs w:val="24"/>
        </w:rPr>
      </w:pPr>
    </w:p>
    <w:p w:rsidR="00F1476B" w:rsidRDefault="00F1476B" w:rsidP="00EC1584">
      <w:pPr>
        <w:spacing w:line="288" w:lineRule="auto"/>
        <w:jc w:val="both"/>
        <w:rPr>
          <w:rFonts w:ascii="Arial Narrow" w:eastAsia="Arial Narrow" w:hAnsi="Arial Narrow" w:cs="Tahoma"/>
          <w:sz w:val="24"/>
          <w:szCs w:val="24"/>
        </w:rPr>
      </w:pPr>
    </w:p>
    <w:p w:rsidR="00F1476B" w:rsidRPr="00EC1584" w:rsidRDefault="00F1476B" w:rsidP="00EC1584">
      <w:pPr>
        <w:spacing w:line="288" w:lineRule="auto"/>
        <w:jc w:val="both"/>
        <w:rPr>
          <w:rFonts w:ascii="Arial Narrow" w:eastAsia="Arial Narrow" w:hAnsi="Arial Narrow" w:cs="Tahoma"/>
          <w:sz w:val="24"/>
          <w:szCs w:val="24"/>
        </w:rPr>
      </w:pPr>
    </w:p>
    <w:p w:rsidR="00DB7C5C" w:rsidRPr="00DB7C5C" w:rsidRDefault="00DB7C5C" w:rsidP="00DB7C5C">
      <w:pPr>
        <w:autoSpaceDE w:val="0"/>
        <w:autoSpaceDN w:val="0"/>
        <w:adjustRightInd w:val="0"/>
        <w:contextualSpacing/>
        <w:jc w:val="center"/>
        <w:rPr>
          <w:rFonts w:ascii="Arial Narrow" w:eastAsia="Calibri" w:hAnsi="Arial Narrow" w:cs="Tahoma"/>
          <w:b/>
          <w:bCs/>
          <w:sz w:val="24"/>
          <w:szCs w:val="24"/>
          <w:lang w:val="es-ES"/>
        </w:rPr>
      </w:pPr>
      <w:r w:rsidRPr="00DB7C5C">
        <w:rPr>
          <w:rFonts w:ascii="Arial Narrow" w:eastAsia="Calibri" w:hAnsi="Arial Narrow" w:cs="Tahoma"/>
          <w:b/>
          <w:bCs/>
          <w:sz w:val="24"/>
          <w:szCs w:val="24"/>
          <w:lang w:val="es-ES"/>
        </w:rPr>
        <w:t>A T E N T A M E N T E</w:t>
      </w:r>
    </w:p>
    <w:p w:rsidR="00DB7C5C" w:rsidRPr="00DB7C5C" w:rsidRDefault="00DB7C5C" w:rsidP="00DB7C5C">
      <w:pPr>
        <w:autoSpaceDE w:val="0"/>
        <w:autoSpaceDN w:val="0"/>
        <w:adjustRightInd w:val="0"/>
        <w:contextualSpacing/>
        <w:jc w:val="center"/>
        <w:rPr>
          <w:rFonts w:ascii="Arial Narrow" w:eastAsia="Calibri" w:hAnsi="Arial Narrow" w:cs="Tahoma"/>
          <w:b/>
          <w:bCs/>
          <w:sz w:val="24"/>
          <w:szCs w:val="24"/>
          <w:lang w:val="es-ES"/>
        </w:rPr>
      </w:pPr>
      <w:r w:rsidRPr="00DB7C5C">
        <w:rPr>
          <w:rFonts w:ascii="Arial Narrow" w:eastAsia="Calibri" w:hAnsi="Arial Narrow" w:cs="Tahoma"/>
          <w:b/>
          <w:bCs/>
          <w:sz w:val="24"/>
          <w:szCs w:val="24"/>
          <w:lang w:val="es-ES"/>
        </w:rPr>
        <w:t xml:space="preserve">CUATRO VECES HEROICA PUEBLA DE ZARAGOZA, </w:t>
      </w:r>
    </w:p>
    <w:p w:rsidR="00DB7C5C" w:rsidRPr="00DB7C5C" w:rsidRDefault="004A3726" w:rsidP="00DB7C5C">
      <w:pPr>
        <w:autoSpaceDE w:val="0"/>
        <w:autoSpaceDN w:val="0"/>
        <w:adjustRightInd w:val="0"/>
        <w:contextualSpacing/>
        <w:jc w:val="center"/>
        <w:rPr>
          <w:rFonts w:ascii="Arial Narrow" w:eastAsia="Calibri" w:hAnsi="Arial Narrow" w:cs="Tahoma"/>
          <w:b/>
          <w:bCs/>
          <w:sz w:val="24"/>
          <w:szCs w:val="24"/>
          <w:lang w:val="es-ES"/>
        </w:rPr>
      </w:pPr>
      <w:r>
        <w:rPr>
          <w:rFonts w:ascii="Arial Narrow" w:eastAsia="Calibri" w:hAnsi="Arial Narrow" w:cs="Tahoma"/>
          <w:b/>
          <w:bCs/>
          <w:sz w:val="24"/>
          <w:szCs w:val="24"/>
          <w:lang w:val="es-ES"/>
        </w:rPr>
        <w:t>5</w:t>
      </w:r>
      <w:r w:rsidR="00DB7C5C" w:rsidRPr="00DB7C5C">
        <w:rPr>
          <w:rFonts w:ascii="Arial Narrow" w:eastAsia="Calibri" w:hAnsi="Arial Narrow" w:cs="Tahoma"/>
          <w:b/>
          <w:bCs/>
          <w:sz w:val="24"/>
          <w:szCs w:val="24"/>
          <w:lang w:val="es-ES"/>
        </w:rPr>
        <w:t xml:space="preserve"> DE </w:t>
      </w:r>
      <w:r>
        <w:rPr>
          <w:rFonts w:ascii="Arial Narrow" w:eastAsia="Calibri" w:hAnsi="Arial Narrow" w:cs="Tahoma"/>
          <w:b/>
          <w:bCs/>
          <w:sz w:val="24"/>
          <w:szCs w:val="24"/>
          <w:lang w:val="es-ES"/>
        </w:rPr>
        <w:t>JUNIO</w:t>
      </w:r>
      <w:r w:rsidR="00DB7C5C" w:rsidRPr="00DB7C5C">
        <w:rPr>
          <w:rFonts w:ascii="Arial Narrow" w:eastAsia="Calibri" w:hAnsi="Arial Narrow" w:cs="Tahoma"/>
          <w:b/>
          <w:bCs/>
          <w:sz w:val="24"/>
          <w:szCs w:val="24"/>
          <w:lang w:val="es-ES"/>
        </w:rPr>
        <w:t>DE 2017</w:t>
      </w:r>
    </w:p>
    <w:p w:rsidR="00DB7C5C" w:rsidRPr="00DB7C5C" w:rsidRDefault="00DB7C5C" w:rsidP="00DB7C5C">
      <w:pPr>
        <w:autoSpaceDE w:val="0"/>
        <w:autoSpaceDN w:val="0"/>
        <w:adjustRightInd w:val="0"/>
        <w:contextualSpacing/>
        <w:jc w:val="center"/>
        <w:rPr>
          <w:rFonts w:ascii="Arial Narrow" w:eastAsia="Calibri" w:hAnsi="Arial Narrow" w:cs="Tahoma"/>
          <w:b/>
          <w:bCs/>
          <w:sz w:val="24"/>
          <w:szCs w:val="24"/>
          <w:lang w:val="es-ES"/>
        </w:rPr>
      </w:pPr>
      <w:r w:rsidRPr="00DB7C5C">
        <w:rPr>
          <w:rFonts w:ascii="Arial Narrow" w:eastAsia="Calibri" w:hAnsi="Arial Narrow" w:cs="Tahoma"/>
          <w:b/>
          <w:bCs/>
          <w:sz w:val="24"/>
          <w:szCs w:val="24"/>
          <w:lang w:val="es-ES"/>
        </w:rPr>
        <w:t xml:space="preserve">“PUEBLA, CIUDAD DE PROGRESO” </w:t>
      </w:r>
    </w:p>
    <w:tbl>
      <w:tblPr>
        <w:tblW w:w="0" w:type="auto"/>
        <w:jc w:val="center"/>
        <w:tblLook w:val="00A0"/>
      </w:tblPr>
      <w:tblGrid>
        <w:gridCol w:w="4359"/>
        <w:gridCol w:w="4361"/>
      </w:tblGrid>
      <w:tr w:rsidR="00DB7C5C" w:rsidRPr="00DB7C5C" w:rsidTr="009C4B13">
        <w:trPr>
          <w:jc w:val="center"/>
        </w:trPr>
        <w:tc>
          <w:tcPr>
            <w:tcW w:w="4359" w:type="dxa"/>
          </w:tcPr>
          <w:p w:rsidR="004A3726" w:rsidRDefault="004A3726" w:rsidP="009C4B13">
            <w:pPr>
              <w:spacing w:line="288" w:lineRule="auto"/>
              <w:jc w:val="center"/>
              <w:rPr>
                <w:rFonts w:ascii="Arial Narrow" w:hAnsi="Arial Narrow" w:cs="Tahoma"/>
                <w:b/>
                <w:bCs/>
                <w:sz w:val="24"/>
                <w:szCs w:val="24"/>
                <w:lang w:eastAsia="es-MX"/>
              </w:rPr>
            </w:pPr>
          </w:p>
          <w:p w:rsidR="004A3726" w:rsidRDefault="004A3726" w:rsidP="009C4B13">
            <w:pPr>
              <w:spacing w:line="288" w:lineRule="auto"/>
              <w:jc w:val="center"/>
              <w:rPr>
                <w:rFonts w:ascii="Arial Narrow" w:hAnsi="Arial Narrow" w:cs="Tahoma"/>
                <w:b/>
                <w:bCs/>
                <w:sz w:val="24"/>
                <w:szCs w:val="24"/>
                <w:lang w:eastAsia="es-MX"/>
              </w:rPr>
            </w:pPr>
          </w:p>
          <w:p w:rsidR="00E076F7" w:rsidRDefault="00E076F7" w:rsidP="009C4B13">
            <w:pPr>
              <w:spacing w:line="288" w:lineRule="auto"/>
              <w:jc w:val="center"/>
              <w:rPr>
                <w:rFonts w:ascii="Arial Narrow" w:hAnsi="Arial Narrow" w:cs="Tahoma"/>
                <w:b/>
                <w:bCs/>
                <w:sz w:val="24"/>
                <w:szCs w:val="24"/>
                <w:lang w:eastAsia="es-MX"/>
              </w:rPr>
            </w:pPr>
          </w:p>
          <w:p w:rsidR="00E076F7" w:rsidRDefault="00E076F7" w:rsidP="009C4B13">
            <w:pPr>
              <w:spacing w:line="288" w:lineRule="auto"/>
              <w:jc w:val="center"/>
              <w:rPr>
                <w:rFonts w:ascii="Arial Narrow" w:hAnsi="Arial Narrow" w:cs="Tahoma"/>
                <w:b/>
                <w:bCs/>
                <w:sz w:val="24"/>
                <w:szCs w:val="24"/>
                <w:lang w:eastAsia="es-MX"/>
              </w:rPr>
            </w:pPr>
          </w:p>
          <w:p w:rsidR="004A3726" w:rsidRDefault="004A3726" w:rsidP="009C4B13">
            <w:pPr>
              <w:spacing w:line="288" w:lineRule="auto"/>
              <w:jc w:val="center"/>
              <w:rPr>
                <w:rFonts w:ascii="Arial Narrow" w:hAnsi="Arial Narrow" w:cs="Tahoma"/>
                <w:b/>
                <w:bCs/>
                <w:sz w:val="24"/>
                <w:szCs w:val="24"/>
                <w:lang w:eastAsia="es-MX"/>
              </w:rPr>
            </w:pPr>
          </w:p>
          <w:p w:rsidR="00DB7C5C" w:rsidRPr="00DB7C5C" w:rsidRDefault="004A3726" w:rsidP="009C4B13">
            <w:pPr>
              <w:spacing w:line="288" w:lineRule="auto"/>
              <w:jc w:val="center"/>
              <w:rPr>
                <w:rFonts w:ascii="Arial Narrow" w:hAnsi="Arial Narrow" w:cs="Tahoma"/>
                <w:b/>
                <w:bCs/>
                <w:sz w:val="24"/>
                <w:szCs w:val="24"/>
                <w:lang w:eastAsia="es-MX"/>
              </w:rPr>
            </w:pPr>
            <w:r>
              <w:rPr>
                <w:rFonts w:ascii="Arial Narrow" w:hAnsi="Arial Narrow" w:cs="Tahoma"/>
                <w:b/>
                <w:bCs/>
                <w:sz w:val="24"/>
                <w:szCs w:val="24"/>
                <w:lang w:eastAsia="es-MX"/>
              </w:rPr>
              <w:t xml:space="preserve">REG. </w:t>
            </w:r>
            <w:r w:rsidRPr="00DB7C5C">
              <w:rPr>
                <w:rFonts w:ascii="Arial Narrow" w:hAnsi="Arial Narrow" w:cs="Tahoma"/>
                <w:b/>
                <w:sz w:val="24"/>
                <w:szCs w:val="24"/>
                <w:lang w:eastAsia="es-MX"/>
              </w:rPr>
              <w:t>GABRIEL OSWALDO JIMÉNEZ LÓPEZ</w:t>
            </w:r>
          </w:p>
          <w:p w:rsidR="00DB7C5C" w:rsidRPr="00DB7C5C" w:rsidRDefault="00DB7C5C" w:rsidP="009C4B13">
            <w:pPr>
              <w:spacing w:line="288" w:lineRule="auto"/>
              <w:jc w:val="center"/>
              <w:rPr>
                <w:rFonts w:ascii="Arial Narrow" w:hAnsi="Arial Narrow" w:cs="Tahoma"/>
                <w:b/>
                <w:bCs/>
                <w:sz w:val="24"/>
                <w:szCs w:val="24"/>
                <w:lang w:eastAsia="es-MX"/>
              </w:rPr>
            </w:pPr>
          </w:p>
        </w:tc>
        <w:tc>
          <w:tcPr>
            <w:tcW w:w="4361" w:type="dxa"/>
          </w:tcPr>
          <w:p w:rsidR="004A3726" w:rsidRDefault="004A3726" w:rsidP="009C4B13">
            <w:pPr>
              <w:spacing w:line="288" w:lineRule="auto"/>
              <w:jc w:val="center"/>
              <w:rPr>
                <w:rFonts w:ascii="Arial Narrow" w:hAnsi="Arial Narrow" w:cs="Tahoma"/>
                <w:b/>
                <w:sz w:val="24"/>
                <w:szCs w:val="24"/>
                <w:lang w:eastAsia="es-MX"/>
              </w:rPr>
            </w:pPr>
          </w:p>
          <w:p w:rsidR="004A3726" w:rsidRDefault="004A3726" w:rsidP="009C4B13">
            <w:pPr>
              <w:spacing w:line="288" w:lineRule="auto"/>
              <w:jc w:val="center"/>
              <w:rPr>
                <w:rFonts w:ascii="Arial Narrow" w:hAnsi="Arial Narrow" w:cs="Tahoma"/>
                <w:b/>
                <w:sz w:val="24"/>
                <w:szCs w:val="24"/>
                <w:lang w:eastAsia="es-MX"/>
              </w:rPr>
            </w:pPr>
          </w:p>
          <w:p w:rsidR="00C44DE8" w:rsidRDefault="00C44DE8" w:rsidP="009C4B13">
            <w:pPr>
              <w:spacing w:line="288" w:lineRule="auto"/>
              <w:jc w:val="center"/>
              <w:rPr>
                <w:rFonts w:ascii="Arial Narrow" w:hAnsi="Arial Narrow" w:cs="Tahoma"/>
                <w:b/>
                <w:sz w:val="24"/>
                <w:szCs w:val="24"/>
                <w:lang w:eastAsia="es-MX"/>
              </w:rPr>
            </w:pPr>
          </w:p>
          <w:p w:rsidR="00E076F7" w:rsidRDefault="00E076F7" w:rsidP="009C4B13">
            <w:pPr>
              <w:spacing w:line="288" w:lineRule="auto"/>
              <w:jc w:val="center"/>
              <w:rPr>
                <w:rFonts w:ascii="Arial Narrow" w:hAnsi="Arial Narrow" w:cs="Tahoma"/>
                <w:b/>
                <w:sz w:val="24"/>
                <w:szCs w:val="24"/>
                <w:lang w:eastAsia="es-MX"/>
              </w:rPr>
            </w:pPr>
          </w:p>
          <w:p w:rsidR="00E076F7" w:rsidRDefault="00E076F7" w:rsidP="009C4B13">
            <w:pPr>
              <w:spacing w:line="288" w:lineRule="auto"/>
              <w:jc w:val="center"/>
              <w:rPr>
                <w:rFonts w:ascii="Arial Narrow" w:hAnsi="Arial Narrow" w:cs="Tahoma"/>
                <w:b/>
                <w:sz w:val="24"/>
                <w:szCs w:val="24"/>
                <w:lang w:eastAsia="es-MX"/>
              </w:rPr>
            </w:pPr>
          </w:p>
          <w:p w:rsidR="00DB7C5C" w:rsidRPr="00DB7C5C" w:rsidRDefault="00DB7C5C" w:rsidP="009C4B13">
            <w:pPr>
              <w:spacing w:line="288" w:lineRule="auto"/>
              <w:jc w:val="center"/>
              <w:rPr>
                <w:rFonts w:ascii="Arial Narrow" w:hAnsi="Arial Narrow" w:cs="Tahoma"/>
                <w:b/>
                <w:sz w:val="24"/>
                <w:szCs w:val="24"/>
                <w:lang w:eastAsia="es-MX"/>
              </w:rPr>
            </w:pPr>
            <w:r w:rsidRPr="00DB7C5C">
              <w:rPr>
                <w:rFonts w:ascii="Arial Narrow" w:hAnsi="Arial Narrow" w:cs="Tahoma"/>
                <w:b/>
                <w:sz w:val="24"/>
                <w:szCs w:val="24"/>
                <w:lang w:val="es-ES_tradnl" w:eastAsia="es-MX"/>
              </w:rPr>
              <w:t xml:space="preserve">REG. </w:t>
            </w:r>
            <w:r w:rsidR="00C44DE8">
              <w:rPr>
                <w:rFonts w:ascii="Arial Narrow" w:hAnsi="Arial Narrow" w:cs="Tahoma"/>
                <w:b/>
                <w:sz w:val="24"/>
                <w:szCs w:val="24"/>
                <w:lang w:eastAsia="es-MX"/>
              </w:rPr>
              <w:t>MYRIAM DE LOURDES ARABIÁN COUTTOLENC</w:t>
            </w:r>
          </w:p>
          <w:p w:rsidR="00DB7C5C" w:rsidRPr="00DB7C5C" w:rsidRDefault="00DB7C5C" w:rsidP="009C4B13">
            <w:pPr>
              <w:spacing w:line="288" w:lineRule="auto"/>
              <w:jc w:val="center"/>
              <w:rPr>
                <w:rFonts w:ascii="Arial Narrow" w:hAnsi="Arial Narrow" w:cs="Tahoma"/>
                <w:b/>
                <w:sz w:val="24"/>
                <w:szCs w:val="24"/>
                <w:lang w:eastAsia="es-MX"/>
              </w:rPr>
            </w:pPr>
          </w:p>
        </w:tc>
      </w:tr>
      <w:tr w:rsidR="00DB7C5C" w:rsidRPr="00DB7C5C" w:rsidTr="009C4B13">
        <w:trPr>
          <w:jc w:val="center"/>
        </w:trPr>
        <w:tc>
          <w:tcPr>
            <w:tcW w:w="4359" w:type="dxa"/>
          </w:tcPr>
          <w:p w:rsidR="00DB7C5C" w:rsidRDefault="00DB7C5C" w:rsidP="009C4B13">
            <w:pPr>
              <w:spacing w:line="288" w:lineRule="auto"/>
              <w:jc w:val="center"/>
              <w:rPr>
                <w:rFonts w:ascii="Arial Narrow" w:hAnsi="Arial Narrow" w:cs="Tahoma"/>
                <w:b/>
                <w:bCs/>
                <w:sz w:val="24"/>
                <w:szCs w:val="24"/>
                <w:lang w:val="es-ES_tradnl" w:eastAsia="es-MX"/>
              </w:rPr>
            </w:pPr>
          </w:p>
          <w:p w:rsidR="00E076F7" w:rsidRDefault="00E076F7" w:rsidP="009C4B13">
            <w:pPr>
              <w:spacing w:line="288" w:lineRule="auto"/>
              <w:jc w:val="center"/>
              <w:rPr>
                <w:rFonts w:ascii="Arial Narrow" w:hAnsi="Arial Narrow" w:cs="Tahoma"/>
                <w:b/>
                <w:bCs/>
                <w:sz w:val="24"/>
                <w:szCs w:val="24"/>
                <w:lang w:val="es-ES_tradnl" w:eastAsia="es-MX"/>
              </w:rPr>
            </w:pPr>
          </w:p>
          <w:p w:rsidR="00F1476B" w:rsidRDefault="00F1476B" w:rsidP="009C4B13">
            <w:pPr>
              <w:spacing w:line="288" w:lineRule="auto"/>
              <w:jc w:val="center"/>
              <w:rPr>
                <w:rFonts w:ascii="Arial Narrow" w:hAnsi="Arial Narrow" w:cs="Tahoma"/>
                <w:b/>
                <w:bCs/>
                <w:sz w:val="24"/>
                <w:szCs w:val="24"/>
                <w:lang w:val="es-ES_tradnl" w:eastAsia="es-MX"/>
              </w:rPr>
            </w:pPr>
          </w:p>
          <w:p w:rsidR="00CA4E2C" w:rsidRPr="00DB7C5C" w:rsidRDefault="00CA4E2C" w:rsidP="009C4B13">
            <w:pPr>
              <w:spacing w:line="288" w:lineRule="auto"/>
              <w:jc w:val="center"/>
              <w:rPr>
                <w:rFonts w:ascii="Arial Narrow" w:hAnsi="Arial Narrow" w:cs="Tahoma"/>
                <w:b/>
                <w:bCs/>
                <w:sz w:val="24"/>
                <w:szCs w:val="24"/>
                <w:lang w:val="es-ES_tradnl" w:eastAsia="es-MX"/>
              </w:rPr>
            </w:pPr>
          </w:p>
          <w:p w:rsidR="00DB7C5C" w:rsidRDefault="00DB7C5C" w:rsidP="00C44DE8">
            <w:pPr>
              <w:spacing w:line="288" w:lineRule="auto"/>
              <w:jc w:val="center"/>
              <w:rPr>
                <w:rFonts w:ascii="Arial Narrow" w:hAnsi="Arial Narrow" w:cs="Tahoma"/>
                <w:b/>
                <w:sz w:val="24"/>
                <w:szCs w:val="24"/>
                <w:lang w:eastAsia="es-MX"/>
              </w:rPr>
            </w:pPr>
            <w:r w:rsidRPr="00DB7C5C">
              <w:rPr>
                <w:rFonts w:ascii="Arial Narrow" w:hAnsi="Arial Narrow" w:cs="Tahoma"/>
                <w:b/>
                <w:bCs/>
                <w:sz w:val="24"/>
                <w:szCs w:val="24"/>
                <w:lang w:val="es-ES_tradnl" w:eastAsia="es-MX"/>
              </w:rPr>
              <w:t xml:space="preserve">REG. </w:t>
            </w:r>
            <w:r w:rsidR="00C44DE8">
              <w:rPr>
                <w:rFonts w:ascii="Arial Narrow" w:hAnsi="Arial Narrow" w:cs="Tahoma"/>
                <w:b/>
                <w:sz w:val="24"/>
                <w:szCs w:val="24"/>
                <w:lang w:eastAsia="es-MX"/>
              </w:rPr>
              <w:t>JUAN PABLO KURI CARBALLO</w:t>
            </w:r>
          </w:p>
          <w:p w:rsidR="00E076F7" w:rsidRDefault="00E076F7" w:rsidP="00C44DE8">
            <w:pPr>
              <w:spacing w:line="288" w:lineRule="auto"/>
              <w:jc w:val="center"/>
              <w:rPr>
                <w:rFonts w:ascii="Arial Narrow" w:hAnsi="Arial Narrow" w:cs="Tahoma"/>
                <w:b/>
                <w:sz w:val="24"/>
                <w:szCs w:val="24"/>
                <w:lang w:eastAsia="es-MX"/>
              </w:rPr>
            </w:pPr>
          </w:p>
          <w:p w:rsidR="00E076F7" w:rsidRDefault="00E076F7" w:rsidP="00C44DE8">
            <w:pPr>
              <w:spacing w:line="288" w:lineRule="auto"/>
              <w:jc w:val="center"/>
              <w:rPr>
                <w:rFonts w:ascii="Arial Narrow" w:hAnsi="Arial Narrow" w:cs="Tahoma"/>
                <w:b/>
                <w:sz w:val="24"/>
                <w:szCs w:val="24"/>
                <w:lang w:eastAsia="es-MX"/>
              </w:rPr>
            </w:pPr>
          </w:p>
          <w:p w:rsidR="00E076F7" w:rsidRDefault="00E076F7" w:rsidP="00C44DE8">
            <w:pPr>
              <w:spacing w:line="288" w:lineRule="auto"/>
              <w:jc w:val="center"/>
              <w:rPr>
                <w:rFonts w:ascii="Arial Narrow" w:hAnsi="Arial Narrow" w:cs="Tahoma"/>
                <w:b/>
                <w:sz w:val="24"/>
                <w:szCs w:val="24"/>
                <w:lang w:eastAsia="es-MX"/>
              </w:rPr>
            </w:pPr>
          </w:p>
          <w:p w:rsidR="00E076F7" w:rsidRDefault="00E076F7" w:rsidP="00C44DE8">
            <w:pPr>
              <w:spacing w:line="288" w:lineRule="auto"/>
              <w:jc w:val="center"/>
              <w:rPr>
                <w:rFonts w:ascii="Arial Narrow" w:hAnsi="Arial Narrow" w:cs="Tahoma"/>
                <w:b/>
                <w:sz w:val="24"/>
                <w:szCs w:val="24"/>
                <w:lang w:eastAsia="es-MX"/>
              </w:rPr>
            </w:pPr>
          </w:p>
          <w:p w:rsidR="00F1476B" w:rsidRDefault="00F1476B" w:rsidP="00C44DE8">
            <w:pPr>
              <w:spacing w:line="288" w:lineRule="auto"/>
              <w:jc w:val="center"/>
              <w:rPr>
                <w:rFonts w:ascii="Arial Narrow" w:hAnsi="Arial Narrow" w:cs="Tahoma"/>
                <w:b/>
                <w:sz w:val="24"/>
                <w:szCs w:val="24"/>
                <w:lang w:eastAsia="es-MX"/>
              </w:rPr>
            </w:pPr>
          </w:p>
          <w:p w:rsidR="00E076F7" w:rsidRDefault="00E076F7" w:rsidP="00C44DE8">
            <w:pPr>
              <w:spacing w:line="288" w:lineRule="auto"/>
              <w:jc w:val="center"/>
              <w:rPr>
                <w:rFonts w:ascii="Arial Narrow" w:hAnsi="Arial Narrow" w:cs="Tahoma"/>
                <w:b/>
                <w:sz w:val="24"/>
                <w:szCs w:val="24"/>
                <w:lang w:eastAsia="es-MX"/>
              </w:rPr>
            </w:pPr>
          </w:p>
          <w:p w:rsidR="00E076F7" w:rsidRPr="00DB7C5C" w:rsidRDefault="00E076F7" w:rsidP="00E076F7">
            <w:pPr>
              <w:spacing w:line="288" w:lineRule="auto"/>
              <w:jc w:val="center"/>
              <w:rPr>
                <w:rFonts w:ascii="Arial Narrow" w:hAnsi="Arial Narrow" w:cs="Tahoma"/>
                <w:b/>
                <w:sz w:val="24"/>
                <w:szCs w:val="24"/>
                <w:lang w:eastAsia="es-MX"/>
              </w:rPr>
            </w:pPr>
            <w:r w:rsidRPr="00DB7C5C">
              <w:rPr>
                <w:rFonts w:ascii="Arial Narrow" w:hAnsi="Arial Narrow" w:cs="Tahoma"/>
                <w:b/>
                <w:sz w:val="24"/>
                <w:szCs w:val="24"/>
                <w:lang w:eastAsia="es-MX"/>
              </w:rPr>
              <w:t xml:space="preserve">REG. </w:t>
            </w:r>
            <w:r>
              <w:rPr>
                <w:rFonts w:ascii="Arial Narrow" w:hAnsi="Arial Narrow" w:cs="Tahoma"/>
                <w:b/>
                <w:sz w:val="24"/>
                <w:szCs w:val="24"/>
                <w:lang w:eastAsia="es-MX"/>
              </w:rPr>
              <w:t>CARLOS FRANCISCO COBOS MARÍN</w:t>
            </w:r>
          </w:p>
          <w:p w:rsidR="00E076F7" w:rsidRPr="00DB7C5C" w:rsidRDefault="00E076F7" w:rsidP="00C44DE8">
            <w:pPr>
              <w:spacing w:line="288" w:lineRule="auto"/>
              <w:jc w:val="center"/>
              <w:rPr>
                <w:rFonts w:ascii="Arial Narrow" w:hAnsi="Arial Narrow" w:cs="Tahoma"/>
                <w:b/>
                <w:sz w:val="24"/>
                <w:szCs w:val="24"/>
                <w:lang w:eastAsia="es-MX"/>
              </w:rPr>
            </w:pPr>
          </w:p>
        </w:tc>
        <w:tc>
          <w:tcPr>
            <w:tcW w:w="4361" w:type="dxa"/>
          </w:tcPr>
          <w:p w:rsidR="00DB7C5C" w:rsidRPr="00DB7C5C" w:rsidRDefault="00DB7C5C" w:rsidP="009C4B13">
            <w:pPr>
              <w:spacing w:line="288" w:lineRule="auto"/>
              <w:jc w:val="center"/>
              <w:rPr>
                <w:rFonts w:ascii="Arial Narrow" w:hAnsi="Arial Narrow" w:cs="Tahoma"/>
                <w:b/>
                <w:sz w:val="24"/>
                <w:szCs w:val="24"/>
                <w:lang w:val="es-ES_tradnl" w:eastAsia="es-MX"/>
              </w:rPr>
            </w:pPr>
          </w:p>
          <w:p w:rsidR="00DB7C5C" w:rsidRDefault="00DB7C5C" w:rsidP="009C4B13">
            <w:pPr>
              <w:spacing w:line="288" w:lineRule="auto"/>
              <w:jc w:val="center"/>
              <w:rPr>
                <w:rFonts w:ascii="Arial Narrow" w:hAnsi="Arial Narrow" w:cs="Tahoma"/>
                <w:b/>
                <w:sz w:val="24"/>
                <w:szCs w:val="24"/>
                <w:lang w:val="es-ES_tradnl" w:eastAsia="es-MX"/>
              </w:rPr>
            </w:pPr>
          </w:p>
          <w:p w:rsidR="00F1476B" w:rsidRDefault="00F1476B" w:rsidP="009C4B13">
            <w:pPr>
              <w:spacing w:line="288" w:lineRule="auto"/>
              <w:jc w:val="center"/>
              <w:rPr>
                <w:rFonts w:ascii="Arial Narrow" w:hAnsi="Arial Narrow" w:cs="Tahoma"/>
                <w:b/>
                <w:sz w:val="24"/>
                <w:szCs w:val="24"/>
                <w:lang w:val="es-ES_tradnl" w:eastAsia="es-MX"/>
              </w:rPr>
            </w:pPr>
          </w:p>
          <w:p w:rsidR="00E076F7" w:rsidRPr="00DB7C5C" w:rsidRDefault="00E076F7" w:rsidP="009C4B13">
            <w:pPr>
              <w:spacing w:line="288" w:lineRule="auto"/>
              <w:jc w:val="center"/>
              <w:rPr>
                <w:rFonts w:ascii="Arial Narrow" w:hAnsi="Arial Narrow" w:cs="Tahoma"/>
                <w:b/>
                <w:sz w:val="24"/>
                <w:szCs w:val="24"/>
                <w:lang w:val="es-ES_tradnl" w:eastAsia="es-MX"/>
              </w:rPr>
            </w:pPr>
          </w:p>
          <w:p w:rsidR="00DB7C5C" w:rsidRPr="00DB7C5C" w:rsidRDefault="00E076F7" w:rsidP="00E076F7">
            <w:pPr>
              <w:spacing w:line="288" w:lineRule="auto"/>
              <w:jc w:val="center"/>
              <w:rPr>
                <w:rFonts w:ascii="Arial Narrow" w:hAnsi="Arial Narrow" w:cs="Tahoma"/>
                <w:b/>
                <w:sz w:val="24"/>
                <w:szCs w:val="24"/>
                <w:lang w:eastAsia="es-MX"/>
              </w:rPr>
            </w:pPr>
            <w:r>
              <w:rPr>
                <w:rFonts w:ascii="Arial Narrow" w:hAnsi="Arial Narrow" w:cs="Tahoma"/>
                <w:b/>
                <w:sz w:val="24"/>
                <w:szCs w:val="24"/>
                <w:lang w:eastAsia="es-MX"/>
              </w:rPr>
              <w:t>REG. MARÍA DE LOS ÁNGELES RONQUILLO BLANCO</w:t>
            </w:r>
          </w:p>
        </w:tc>
      </w:tr>
    </w:tbl>
    <w:p w:rsidR="00F1476B" w:rsidRDefault="00F1476B" w:rsidP="00C44DE8">
      <w:pPr>
        <w:spacing w:after="200" w:line="276" w:lineRule="auto"/>
        <w:rPr>
          <w:rFonts w:ascii="Arial Narrow" w:hAnsi="Arial Narrow" w:cs="Tahoma"/>
          <w:sz w:val="24"/>
          <w:szCs w:val="24"/>
        </w:rPr>
      </w:pPr>
    </w:p>
    <w:p w:rsidR="00F1476B" w:rsidRDefault="00F1476B" w:rsidP="00F1476B">
      <w:pPr>
        <w:spacing w:after="200"/>
        <w:jc w:val="both"/>
        <w:rPr>
          <w:rFonts w:ascii="Arial Narrow" w:eastAsia="Calibri" w:hAnsi="Arial Narrow" w:cs="Arial"/>
          <w:b/>
          <w:sz w:val="16"/>
          <w:lang w:eastAsia="es-MX"/>
        </w:rPr>
      </w:pPr>
      <w:r w:rsidRPr="00F1476B">
        <w:rPr>
          <w:rFonts w:ascii="Arial Narrow" w:hAnsi="Arial Narrow" w:cs="Arial"/>
          <w:b/>
          <w:sz w:val="16"/>
          <w:lang w:eastAsia="en-US"/>
        </w:rPr>
        <w:t>LA PRESENTE HOJA DE FIRMAS CORRESPONDE AL</w:t>
      </w:r>
      <w:r w:rsidRPr="00F1476B">
        <w:rPr>
          <w:rFonts w:ascii="Arial Narrow" w:eastAsia="Calibri" w:hAnsi="Arial Narrow" w:cs="Arial"/>
          <w:b/>
          <w:sz w:val="16"/>
          <w:lang w:eastAsia="es-MX"/>
        </w:rPr>
        <w:t>PUNTO DE ACUERDO POR VIRTUD DEL CUAL SE</w:t>
      </w:r>
      <w:r w:rsidRPr="00F1476B">
        <w:rPr>
          <w:rFonts w:ascii="Arial Narrow" w:eastAsia="Arial Unicode MS" w:hAnsi="Arial Narrow" w:cs="Tahoma"/>
          <w:b/>
          <w:sz w:val="16"/>
          <w:szCs w:val="16"/>
        </w:rPr>
        <w:t xml:space="preserve"> APRUEBA MODIFICAR LA COMPOSICIÓN DE LAS COMISIONES DE DESARROLLO URBANO Y MEDIO AMBIENTE, DESARROLLO ECONÓMICO Y COMPETITIVIDAD, Y LA DE GOBIERNO DIGITAL E INNOVACIÓN, TODAS DEL HONORABLE AYUNTAMIENTO DEL MUNICIPIO DE PUEBLA.</w:t>
      </w:r>
    </w:p>
    <w:p w:rsidR="00F1476B" w:rsidRPr="00F1476B" w:rsidRDefault="00F1476B" w:rsidP="00F1476B">
      <w:pPr>
        <w:spacing w:after="200"/>
        <w:jc w:val="both"/>
        <w:rPr>
          <w:rFonts w:ascii="Arial Narrow" w:hAnsi="Arial Narrow" w:cs="Tahoma"/>
          <w:sz w:val="16"/>
          <w:szCs w:val="16"/>
        </w:rPr>
      </w:pPr>
    </w:p>
    <w:p w:rsidR="00F1476B" w:rsidRPr="00F1476B" w:rsidRDefault="00F1476B" w:rsidP="00F1476B">
      <w:pPr>
        <w:spacing w:after="200" w:line="276" w:lineRule="auto"/>
        <w:jc w:val="both"/>
        <w:rPr>
          <w:rFonts w:ascii="Arial Narrow" w:hAnsi="Arial Narrow" w:cs="Tahoma"/>
          <w:sz w:val="16"/>
          <w:szCs w:val="16"/>
        </w:rPr>
      </w:pPr>
    </w:p>
    <w:sectPr w:rsidR="00F1476B" w:rsidRPr="00F1476B" w:rsidSect="006F481B">
      <w:headerReference w:type="default" r:id="rId7"/>
      <w:footerReference w:type="default" r:id="rId8"/>
      <w:pgSz w:w="12240" w:h="15840"/>
      <w:pgMar w:top="1985"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6CA" w:rsidRDefault="003426CA" w:rsidP="00E802FA">
      <w:r>
        <w:separator/>
      </w:r>
    </w:p>
  </w:endnote>
  <w:endnote w:type="continuationSeparator" w:id="1">
    <w:p w:rsidR="003426CA" w:rsidRDefault="003426CA" w:rsidP="00E80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4313"/>
      <w:docPartObj>
        <w:docPartGallery w:val="Page Numbers (Bottom of Page)"/>
        <w:docPartUnique/>
      </w:docPartObj>
    </w:sdtPr>
    <w:sdtEndPr>
      <w:rPr>
        <w:rFonts w:ascii="Tahoma" w:hAnsi="Tahoma" w:cs="Tahoma"/>
      </w:rPr>
    </w:sdtEndPr>
    <w:sdtContent>
      <w:p w:rsidR="009E64BE" w:rsidRPr="00D17774" w:rsidRDefault="0064419C">
        <w:pPr>
          <w:pStyle w:val="Piedepgina"/>
          <w:jc w:val="center"/>
          <w:rPr>
            <w:rFonts w:ascii="Tahoma" w:hAnsi="Tahoma" w:cs="Tahoma"/>
          </w:rPr>
        </w:pPr>
        <w:r w:rsidRPr="00D17774">
          <w:rPr>
            <w:rFonts w:ascii="Tahoma" w:hAnsi="Tahoma" w:cs="Tahoma"/>
          </w:rPr>
          <w:fldChar w:fldCharType="begin"/>
        </w:r>
        <w:r w:rsidR="009E64BE" w:rsidRPr="00D17774">
          <w:rPr>
            <w:rFonts w:ascii="Tahoma" w:hAnsi="Tahoma" w:cs="Tahoma"/>
          </w:rPr>
          <w:instrText xml:space="preserve"> PAGE   \* MERGEFORMAT </w:instrText>
        </w:r>
        <w:r w:rsidRPr="00D17774">
          <w:rPr>
            <w:rFonts w:ascii="Tahoma" w:hAnsi="Tahoma" w:cs="Tahoma"/>
          </w:rPr>
          <w:fldChar w:fldCharType="separate"/>
        </w:r>
        <w:r w:rsidR="00E51738">
          <w:rPr>
            <w:rFonts w:ascii="Tahoma" w:hAnsi="Tahoma" w:cs="Tahoma"/>
            <w:noProof/>
          </w:rPr>
          <w:t>3</w:t>
        </w:r>
        <w:r w:rsidRPr="00D17774">
          <w:rPr>
            <w:rFonts w:ascii="Tahoma" w:hAnsi="Tahoma" w:cs="Tahoma"/>
          </w:rPr>
          <w:fldChar w:fldCharType="end"/>
        </w:r>
      </w:p>
    </w:sdtContent>
  </w:sdt>
  <w:p w:rsidR="009E64BE" w:rsidRDefault="009E64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6CA" w:rsidRDefault="003426CA" w:rsidP="00E802FA">
      <w:r>
        <w:separator/>
      </w:r>
    </w:p>
  </w:footnote>
  <w:footnote w:type="continuationSeparator" w:id="1">
    <w:p w:rsidR="003426CA" w:rsidRDefault="003426CA" w:rsidP="00E80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BE" w:rsidRDefault="009E64BE" w:rsidP="00000499">
    <w:pPr>
      <w:pStyle w:val="Encabezado"/>
      <w:ind w:hanging="567"/>
    </w:pPr>
    <w:r w:rsidRPr="00D26CB7">
      <w:rPr>
        <w:noProof/>
        <w:lang w:eastAsia="es-MX"/>
      </w:rPr>
      <w:drawing>
        <wp:anchor distT="0" distB="0" distL="114300" distR="114300" simplePos="0" relativeHeight="251659264" behindDoc="1" locked="0" layoutInCell="1" allowOverlap="1">
          <wp:simplePos x="0" y="0"/>
          <wp:positionH relativeFrom="column">
            <wp:posOffset>-337516</wp:posOffset>
          </wp:positionH>
          <wp:positionV relativeFrom="paragraph">
            <wp:posOffset>-163967</wp:posOffset>
          </wp:positionV>
          <wp:extent cx="3002445" cy="932542"/>
          <wp:effectExtent l="19050" t="0" r="7455" b="0"/>
          <wp:wrapNone/>
          <wp:docPr id="1" name="Imagen 1" descr="C:\Users\usuario\AppData\Local\Microsoft\Windows\Temporary Internet Files\Low\Content.IE5\2RH5HEC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2RH5HECN\logo[1].png"/>
                  <pic:cNvPicPr>
                    <a:picLocks noChangeAspect="1" noChangeArrowheads="1"/>
                  </pic:cNvPicPr>
                </pic:nvPicPr>
                <pic:blipFill>
                  <a:blip r:embed="rId1"/>
                  <a:srcRect/>
                  <a:stretch>
                    <a:fillRect/>
                  </a:stretch>
                </pic:blipFill>
                <pic:spPr bwMode="auto">
                  <a:xfrm>
                    <a:off x="0" y="0"/>
                    <a:ext cx="3003058" cy="93273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72750"/>
    <w:multiLevelType w:val="hybridMultilevel"/>
    <w:tmpl w:val="BF3E557C"/>
    <w:lvl w:ilvl="0" w:tplc="F0CA3E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9832608"/>
    <w:multiLevelType w:val="hybridMultilevel"/>
    <w:tmpl w:val="44ACFC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650679"/>
    <w:multiLevelType w:val="hybridMultilevel"/>
    <w:tmpl w:val="F9E0C76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F98758E"/>
    <w:multiLevelType w:val="hybridMultilevel"/>
    <w:tmpl w:val="1138DEF6"/>
    <w:lvl w:ilvl="0" w:tplc="E1E6F9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AF0B60"/>
    <w:multiLevelType w:val="hybridMultilevel"/>
    <w:tmpl w:val="F9E0C76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CA1CBE"/>
    <w:multiLevelType w:val="hybridMultilevel"/>
    <w:tmpl w:val="3536BA2A"/>
    <w:lvl w:ilvl="0" w:tplc="C540B2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1605C"/>
    <w:rsid w:val="00000499"/>
    <w:rsid w:val="00026716"/>
    <w:rsid w:val="000514D7"/>
    <w:rsid w:val="00060A0D"/>
    <w:rsid w:val="00084E93"/>
    <w:rsid w:val="000866AC"/>
    <w:rsid w:val="00093C58"/>
    <w:rsid w:val="000E0A4A"/>
    <w:rsid w:val="0011390F"/>
    <w:rsid w:val="00150B68"/>
    <w:rsid w:val="00156F84"/>
    <w:rsid w:val="00176A6F"/>
    <w:rsid w:val="001807CE"/>
    <w:rsid w:val="001A0EE2"/>
    <w:rsid w:val="001A1B46"/>
    <w:rsid w:val="001A5FE4"/>
    <w:rsid w:val="001A6AC9"/>
    <w:rsid w:val="001E1152"/>
    <w:rsid w:val="00212528"/>
    <w:rsid w:val="00242192"/>
    <w:rsid w:val="00246472"/>
    <w:rsid w:val="00277B3E"/>
    <w:rsid w:val="002859D9"/>
    <w:rsid w:val="002B3B4B"/>
    <w:rsid w:val="002C2176"/>
    <w:rsid w:val="003106F9"/>
    <w:rsid w:val="00327E3B"/>
    <w:rsid w:val="0033365C"/>
    <w:rsid w:val="003426CA"/>
    <w:rsid w:val="0039309C"/>
    <w:rsid w:val="003B2671"/>
    <w:rsid w:val="003D1046"/>
    <w:rsid w:val="0043049E"/>
    <w:rsid w:val="004311A2"/>
    <w:rsid w:val="00442CE3"/>
    <w:rsid w:val="00450BD4"/>
    <w:rsid w:val="00494B2F"/>
    <w:rsid w:val="004A3726"/>
    <w:rsid w:val="004A6457"/>
    <w:rsid w:val="004C1AB3"/>
    <w:rsid w:val="004C4D6F"/>
    <w:rsid w:val="004D4DB2"/>
    <w:rsid w:val="005025B8"/>
    <w:rsid w:val="0055427B"/>
    <w:rsid w:val="00564212"/>
    <w:rsid w:val="00592035"/>
    <w:rsid w:val="005B7862"/>
    <w:rsid w:val="005E63CB"/>
    <w:rsid w:val="005F33BF"/>
    <w:rsid w:val="005F55C7"/>
    <w:rsid w:val="006008C8"/>
    <w:rsid w:val="0060776C"/>
    <w:rsid w:val="006113C0"/>
    <w:rsid w:val="00632E99"/>
    <w:rsid w:val="0064419C"/>
    <w:rsid w:val="00675834"/>
    <w:rsid w:val="00675F07"/>
    <w:rsid w:val="00690167"/>
    <w:rsid w:val="006943BE"/>
    <w:rsid w:val="006A4715"/>
    <w:rsid w:val="006B366A"/>
    <w:rsid w:val="006D20F8"/>
    <w:rsid w:val="006D7379"/>
    <w:rsid w:val="006E4B45"/>
    <w:rsid w:val="006E5AE3"/>
    <w:rsid w:val="006F481B"/>
    <w:rsid w:val="007136D1"/>
    <w:rsid w:val="007846E6"/>
    <w:rsid w:val="007F76E9"/>
    <w:rsid w:val="00800600"/>
    <w:rsid w:val="008047C4"/>
    <w:rsid w:val="008477B5"/>
    <w:rsid w:val="00882314"/>
    <w:rsid w:val="00884E4A"/>
    <w:rsid w:val="00893995"/>
    <w:rsid w:val="008D0117"/>
    <w:rsid w:val="008E2125"/>
    <w:rsid w:val="0095054D"/>
    <w:rsid w:val="00970112"/>
    <w:rsid w:val="0099474C"/>
    <w:rsid w:val="009C4B13"/>
    <w:rsid w:val="009D4F3D"/>
    <w:rsid w:val="009E64BE"/>
    <w:rsid w:val="009E7CCA"/>
    <w:rsid w:val="00A1605C"/>
    <w:rsid w:val="00A21AB0"/>
    <w:rsid w:val="00A734A6"/>
    <w:rsid w:val="00A80E62"/>
    <w:rsid w:val="00A85400"/>
    <w:rsid w:val="00AC1943"/>
    <w:rsid w:val="00AF11B3"/>
    <w:rsid w:val="00B041E3"/>
    <w:rsid w:val="00B138BE"/>
    <w:rsid w:val="00B22B31"/>
    <w:rsid w:val="00B30B21"/>
    <w:rsid w:val="00B5772D"/>
    <w:rsid w:val="00B63B44"/>
    <w:rsid w:val="00B71020"/>
    <w:rsid w:val="00BF0902"/>
    <w:rsid w:val="00C379B8"/>
    <w:rsid w:val="00C44DE8"/>
    <w:rsid w:val="00C9540C"/>
    <w:rsid w:val="00CA4E2C"/>
    <w:rsid w:val="00CC0391"/>
    <w:rsid w:val="00CE0BEF"/>
    <w:rsid w:val="00CF5AE3"/>
    <w:rsid w:val="00CF6B9E"/>
    <w:rsid w:val="00D05F02"/>
    <w:rsid w:val="00D159E9"/>
    <w:rsid w:val="00D17774"/>
    <w:rsid w:val="00D24819"/>
    <w:rsid w:val="00D35D02"/>
    <w:rsid w:val="00D539E8"/>
    <w:rsid w:val="00D7085B"/>
    <w:rsid w:val="00D8509A"/>
    <w:rsid w:val="00D85FBA"/>
    <w:rsid w:val="00DA3BDB"/>
    <w:rsid w:val="00DB7C5C"/>
    <w:rsid w:val="00DD1A05"/>
    <w:rsid w:val="00DE71F9"/>
    <w:rsid w:val="00E076F7"/>
    <w:rsid w:val="00E17B27"/>
    <w:rsid w:val="00E51738"/>
    <w:rsid w:val="00E6448C"/>
    <w:rsid w:val="00E802FA"/>
    <w:rsid w:val="00EA2541"/>
    <w:rsid w:val="00EA66CA"/>
    <w:rsid w:val="00EA7C71"/>
    <w:rsid w:val="00EC1584"/>
    <w:rsid w:val="00EE0508"/>
    <w:rsid w:val="00EF47D3"/>
    <w:rsid w:val="00F1476B"/>
    <w:rsid w:val="00F23D23"/>
    <w:rsid w:val="00F64B3E"/>
    <w:rsid w:val="00FA10C2"/>
    <w:rsid w:val="00FC11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5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605C"/>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A1605C"/>
    <w:rPr>
      <w:rFonts w:ascii="Calibri" w:eastAsia="Calibri" w:hAnsi="Calibri" w:cs="Times New Roman"/>
    </w:rPr>
  </w:style>
  <w:style w:type="table" w:styleId="Tablaconcuadrcula">
    <w:name w:val="Table Grid"/>
    <w:basedOn w:val="Tablanormal"/>
    <w:uiPriority w:val="59"/>
    <w:rsid w:val="00A16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1605C"/>
    <w:pPr>
      <w:tabs>
        <w:tab w:val="center" w:pos="4419"/>
        <w:tab w:val="right" w:pos="8838"/>
      </w:tabs>
    </w:pPr>
  </w:style>
  <w:style w:type="character" w:customStyle="1" w:styleId="EncabezadoCar">
    <w:name w:val="Encabezado Car"/>
    <w:basedOn w:val="Fuentedeprrafopredeter"/>
    <w:link w:val="Encabezado"/>
    <w:uiPriority w:val="99"/>
    <w:semiHidden/>
    <w:rsid w:val="00A1605C"/>
    <w:rPr>
      <w:rFonts w:ascii="Times New Roman" w:eastAsia="Times New Roman" w:hAnsi="Times New Roman" w:cs="Times New Roman"/>
      <w:sz w:val="20"/>
      <w:szCs w:val="20"/>
      <w:lang w:eastAsia="es-ES"/>
    </w:rPr>
  </w:style>
  <w:style w:type="paragraph" w:customStyle="1" w:styleId="ecxmsonormal">
    <w:name w:val="ecxmsonormal"/>
    <w:basedOn w:val="Normal"/>
    <w:rsid w:val="001A5FE4"/>
    <w:pPr>
      <w:spacing w:before="100" w:beforeAutospacing="1" w:after="100" w:afterAutospacing="1"/>
    </w:pPr>
    <w:rPr>
      <w:sz w:val="24"/>
      <w:szCs w:val="24"/>
      <w:lang w:eastAsia="es-MX"/>
    </w:rPr>
  </w:style>
  <w:style w:type="character" w:customStyle="1" w:styleId="apple-converted-space">
    <w:name w:val="apple-converted-space"/>
    <w:basedOn w:val="Fuentedeprrafopredeter"/>
    <w:rsid w:val="001A5FE4"/>
  </w:style>
  <w:style w:type="paragraph" w:styleId="NormalWeb">
    <w:name w:val="Normal (Web)"/>
    <w:basedOn w:val="Normal"/>
    <w:uiPriority w:val="99"/>
    <w:semiHidden/>
    <w:unhideWhenUsed/>
    <w:rsid w:val="001A5FE4"/>
    <w:pPr>
      <w:spacing w:before="100" w:beforeAutospacing="1" w:after="100" w:afterAutospacing="1"/>
    </w:pPr>
    <w:rPr>
      <w:sz w:val="24"/>
      <w:szCs w:val="24"/>
      <w:lang w:eastAsia="es-MX"/>
    </w:rPr>
  </w:style>
  <w:style w:type="paragraph" w:styleId="Prrafodelista">
    <w:name w:val="List Paragraph"/>
    <w:basedOn w:val="Normal"/>
    <w:uiPriority w:val="34"/>
    <w:qFormat/>
    <w:rsid w:val="004C4D6F"/>
    <w:pPr>
      <w:ind w:left="720"/>
      <w:contextualSpacing/>
    </w:pPr>
  </w:style>
  <w:style w:type="paragraph" w:styleId="Piedepgina">
    <w:name w:val="footer"/>
    <w:basedOn w:val="Normal"/>
    <w:link w:val="PiedepginaCar"/>
    <w:uiPriority w:val="99"/>
    <w:unhideWhenUsed/>
    <w:rsid w:val="00000499"/>
    <w:pPr>
      <w:tabs>
        <w:tab w:val="center" w:pos="4419"/>
        <w:tab w:val="right" w:pos="8838"/>
      </w:tabs>
    </w:pPr>
  </w:style>
  <w:style w:type="character" w:customStyle="1" w:styleId="PiedepginaCar">
    <w:name w:val="Pie de página Car"/>
    <w:basedOn w:val="Fuentedeprrafopredeter"/>
    <w:link w:val="Piedepgina"/>
    <w:uiPriority w:val="99"/>
    <w:rsid w:val="000004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64B3E"/>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B3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5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605C"/>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A1605C"/>
    <w:rPr>
      <w:rFonts w:ascii="Calibri" w:eastAsia="Calibri" w:hAnsi="Calibri" w:cs="Times New Roman"/>
    </w:rPr>
  </w:style>
  <w:style w:type="table" w:styleId="Tablaconcuadrcula">
    <w:name w:val="Table Grid"/>
    <w:basedOn w:val="Tablanormal"/>
    <w:uiPriority w:val="59"/>
    <w:rsid w:val="00A1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A1605C"/>
    <w:pPr>
      <w:tabs>
        <w:tab w:val="center" w:pos="4419"/>
        <w:tab w:val="right" w:pos="8838"/>
      </w:tabs>
    </w:pPr>
  </w:style>
  <w:style w:type="character" w:customStyle="1" w:styleId="EncabezadoCar">
    <w:name w:val="Encabezado Car"/>
    <w:basedOn w:val="Fuentedeprrafopredeter"/>
    <w:link w:val="Encabezado"/>
    <w:uiPriority w:val="99"/>
    <w:semiHidden/>
    <w:rsid w:val="00A1605C"/>
    <w:rPr>
      <w:rFonts w:ascii="Times New Roman" w:eastAsia="Times New Roman" w:hAnsi="Times New Roman" w:cs="Times New Roman"/>
      <w:sz w:val="20"/>
      <w:szCs w:val="20"/>
      <w:lang w:eastAsia="es-ES"/>
    </w:rPr>
  </w:style>
  <w:style w:type="paragraph" w:customStyle="1" w:styleId="ecxmsonormal">
    <w:name w:val="ecxmsonormal"/>
    <w:basedOn w:val="Normal"/>
    <w:rsid w:val="001A5FE4"/>
    <w:pPr>
      <w:spacing w:before="100" w:beforeAutospacing="1" w:after="100" w:afterAutospacing="1"/>
    </w:pPr>
    <w:rPr>
      <w:sz w:val="24"/>
      <w:szCs w:val="24"/>
      <w:lang w:eastAsia="es-MX"/>
    </w:rPr>
  </w:style>
  <w:style w:type="character" w:customStyle="1" w:styleId="apple-converted-space">
    <w:name w:val="apple-converted-space"/>
    <w:basedOn w:val="Fuentedeprrafopredeter"/>
    <w:rsid w:val="001A5FE4"/>
  </w:style>
  <w:style w:type="paragraph" w:styleId="NormalWeb">
    <w:name w:val="Normal (Web)"/>
    <w:basedOn w:val="Normal"/>
    <w:uiPriority w:val="99"/>
    <w:semiHidden/>
    <w:unhideWhenUsed/>
    <w:rsid w:val="001A5FE4"/>
    <w:pPr>
      <w:spacing w:before="100" w:beforeAutospacing="1" w:after="100" w:afterAutospacing="1"/>
    </w:pPr>
    <w:rPr>
      <w:sz w:val="24"/>
      <w:szCs w:val="24"/>
      <w:lang w:eastAsia="es-MX"/>
    </w:rPr>
  </w:style>
  <w:style w:type="paragraph" w:styleId="Prrafodelista">
    <w:name w:val="List Paragraph"/>
    <w:basedOn w:val="Normal"/>
    <w:uiPriority w:val="34"/>
    <w:qFormat/>
    <w:rsid w:val="004C4D6F"/>
    <w:pPr>
      <w:ind w:left="720"/>
      <w:contextualSpacing/>
    </w:pPr>
  </w:style>
  <w:style w:type="paragraph" w:styleId="Piedepgina">
    <w:name w:val="footer"/>
    <w:basedOn w:val="Normal"/>
    <w:link w:val="PiedepginaCar"/>
    <w:uiPriority w:val="99"/>
    <w:unhideWhenUsed/>
    <w:rsid w:val="00000499"/>
    <w:pPr>
      <w:tabs>
        <w:tab w:val="center" w:pos="4419"/>
        <w:tab w:val="right" w:pos="8838"/>
      </w:tabs>
    </w:pPr>
  </w:style>
  <w:style w:type="character" w:customStyle="1" w:styleId="PiedepginaCar">
    <w:name w:val="Pie de página Car"/>
    <w:basedOn w:val="Fuentedeprrafopredeter"/>
    <w:link w:val="Piedepgina"/>
    <w:uiPriority w:val="99"/>
    <w:rsid w:val="000004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64B3E"/>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B3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3885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8332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Cano</dc:creator>
  <cp:lastModifiedBy>LauraR</cp:lastModifiedBy>
  <cp:revision>2</cp:revision>
  <cp:lastPrinted>2017-06-06T17:08:00Z</cp:lastPrinted>
  <dcterms:created xsi:type="dcterms:W3CDTF">2017-06-08T22:52:00Z</dcterms:created>
  <dcterms:modified xsi:type="dcterms:W3CDTF">2017-06-08T22:52:00Z</dcterms:modified>
</cp:coreProperties>
</file>