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54548" w14:textId="77777777" w:rsidR="00183A75" w:rsidRPr="001D44EA" w:rsidRDefault="00183A75" w:rsidP="00183A75">
      <w:pPr>
        <w:pStyle w:val="Sinespaciado"/>
        <w:tabs>
          <w:tab w:val="left" w:pos="1800"/>
          <w:tab w:val="center" w:pos="4351"/>
        </w:tabs>
        <w:ind w:right="49"/>
        <w:jc w:val="center"/>
        <w:rPr>
          <w:rFonts w:ascii="Helvetica" w:hAnsi="Helvetica" w:cs="Helvetica"/>
          <w:b/>
          <w:sz w:val="36"/>
          <w:szCs w:val="36"/>
        </w:rPr>
      </w:pPr>
      <w:r w:rsidRPr="001D44EA">
        <w:rPr>
          <w:rFonts w:ascii="Helvetica" w:hAnsi="Helvetica" w:cs="Helvetica"/>
          <w:b/>
          <w:sz w:val="36"/>
          <w:szCs w:val="36"/>
        </w:rPr>
        <w:t>AVISO DE PRIVACIDAD</w:t>
      </w:r>
    </w:p>
    <w:p w14:paraId="762FC27B" w14:textId="77777777" w:rsidR="00183A75" w:rsidRPr="001D44EA" w:rsidRDefault="00183A75" w:rsidP="00183A75">
      <w:pPr>
        <w:pStyle w:val="Sinespaciado"/>
        <w:ind w:right="49"/>
        <w:jc w:val="center"/>
        <w:rPr>
          <w:rFonts w:ascii="Helvetica" w:hAnsi="Helvetica" w:cs="Helvetica"/>
          <w:b/>
          <w:sz w:val="24"/>
          <w:szCs w:val="24"/>
        </w:rPr>
      </w:pPr>
      <w:r w:rsidRPr="001D44EA">
        <w:rPr>
          <w:rFonts w:ascii="Helvetica" w:hAnsi="Helvetica" w:cs="Helvetica"/>
          <w:b/>
          <w:sz w:val="24"/>
          <w:szCs w:val="24"/>
        </w:rPr>
        <w:t>INTEGRAL</w:t>
      </w:r>
    </w:p>
    <w:p w14:paraId="2144D508" w14:textId="77777777" w:rsidR="00183A75" w:rsidRPr="001D44EA" w:rsidRDefault="00183A75" w:rsidP="00183A75">
      <w:pPr>
        <w:pStyle w:val="Sinespaciado"/>
        <w:ind w:right="49"/>
        <w:jc w:val="center"/>
        <w:rPr>
          <w:rFonts w:ascii="Helvetica" w:hAnsi="Helvetica" w:cs="Helvetica"/>
          <w:b/>
          <w:sz w:val="24"/>
          <w:szCs w:val="24"/>
        </w:rPr>
      </w:pPr>
    </w:p>
    <w:p w14:paraId="68AD608E" w14:textId="77777777" w:rsidR="00183A75" w:rsidRPr="001D44EA" w:rsidRDefault="00183A75" w:rsidP="00183A75">
      <w:pPr>
        <w:ind w:right="49"/>
        <w:jc w:val="center"/>
        <w:rPr>
          <w:rFonts w:ascii="Arial" w:hAnsi="Arial" w:cs="Arial"/>
          <w:b/>
          <w:bCs/>
          <w:i/>
        </w:rPr>
      </w:pPr>
      <w:r w:rsidRPr="001D44EA">
        <w:rPr>
          <w:rFonts w:ascii="Arial" w:hAnsi="Arial" w:cs="Arial"/>
          <w:b/>
          <w:bCs/>
          <w:i/>
        </w:rPr>
        <w:t>Registro de Profesional Responsable Externo en Gestión Integral de Riesgos (PREGIR)</w:t>
      </w:r>
    </w:p>
    <w:p w14:paraId="5E5E20D2" w14:textId="77777777" w:rsidR="00183A75" w:rsidRPr="001D44EA" w:rsidRDefault="00183A75" w:rsidP="00183A75">
      <w:pPr>
        <w:ind w:right="49"/>
        <w:jc w:val="center"/>
        <w:rPr>
          <w:rFonts w:ascii="Arial" w:hAnsi="Arial" w:cs="Arial"/>
          <w:b/>
          <w:bCs/>
          <w:i/>
        </w:rPr>
      </w:pPr>
      <w:r w:rsidRPr="001D44EA">
        <w:rPr>
          <w:rFonts w:ascii="Arial" w:hAnsi="Arial" w:cs="Arial"/>
          <w:b/>
          <w:bCs/>
          <w:i/>
        </w:rPr>
        <w:t>Dirección de Gestión de Riesgos en Materia de Protección Civil de la Secretaría de Gestión y Desarrollo Urbano del Honorable Ayuntamiento del Municipio de Puebla</w:t>
      </w:r>
    </w:p>
    <w:p w14:paraId="5C1DEE15" w14:textId="77777777" w:rsidR="00183A75" w:rsidRPr="001D44EA" w:rsidRDefault="00183A75" w:rsidP="00183A75">
      <w:pPr>
        <w:ind w:right="49"/>
        <w:jc w:val="center"/>
        <w:rPr>
          <w:rFonts w:ascii="Arial" w:hAnsi="Arial" w:cs="Arial"/>
        </w:rPr>
      </w:pPr>
    </w:p>
    <w:p w14:paraId="034374A6" w14:textId="77777777" w:rsidR="00183A75" w:rsidRPr="001D44EA" w:rsidRDefault="00183A75" w:rsidP="00183A75">
      <w:pPr>
        <w:ind w:right="49"/>
        <w:jc w:val="both"/>
        <w:rPr>
          <w:rFonts w:ascii="Helvetica" w:hAnsi="Helvetica" w:cs="Helvetica"/>
        </w:rPr>
      </w:pPr>
      <w:r w:rsidRPr="001D44EA">
        <w:rPr>
          <w:rFonts w:ascii="Arial" w:hAnsi="Arial" w:cs="Arial"/>
        </w:rPr>
        <w:t xml:space="preserve">EL </w:t>
      </w:r>
      <w:r w:rsidRPr="001D44EA">
        <w:rPr>
          <w:rFonts w:ascii="Arial" w:hAnsi="Arial" w:cs="Arial"/>
          <w:b/>
        </w:rPr>
        <w:t>HONORABLE AYUNTAMIENTO DEL MUNICIPIO DE PUEBLA</w:t>
      </w:r>
      <w:r w:rsidRPr="001D44EA">
        <w:rPr>
          <w:rFonts w:ascii="Arial" w:hAnsi="Arial" w:cs="Arial"/>
        </w:rPr>
        <w:t>, por conducto de la Dirección de Gestión de Riesgos en Materia de Protección Civil de la Secretaría de Gestión y Desarrollo Urbano, con domicilio en Boulevard norte 2210 Local 75 de la Colonia las Hadas Mundial 86, Puebla, Puebla, Código Postal 72070,</w:t>
      </w:r>
      <w:r w:rsidRPr="001D44EA">
        <w:rPr>
          <w:rFonts w:ascii="Helvetica"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4DDEAFB0" w14:textId="77777777" w:rsidR="00183A75" w:rsidRPr="001D44EA" w:rsidRDefault="00183A75" w:rsidP="00183A75">
      <w:pPr>
        <w:ind w:right="49"/>
        <w:jc w:val="both"/>
        <w:rPr>
          <w:rFonts w:ascii="Arial" w:hAnsi="Arial" w:cs="Arial"/>
        </w:rPr>
      </w:pPr>
    </w:p>
    <w:p w14:paraId="7306D34B" w14:textId="77777777" w:rsidR="00183A75" w:rsidRPr="001D44EA" w:rsidRDefault="00183A75" w:rsidP="00183A75">
      <w:pPr>
        <w:ind w:right="49"/>
        <w:jc w:val="both"/>
        <w:rPr>
          <w:rFonts w:ascii="Arial" w:hAnsi="Arial" w:cs="Arial"/>
        </w:rPr>
      </w:pPr>
      <w:r w:rsidRPr="001D44EA">
        <w:rPr>
          <w:rFonts w:ascii="Arial" w:hAnsi="Arial" w:cs="Arial"/>
        </w:rPr>
        <w:t xml:space="preserve">No omitimos señalar que nuestra Unidad de Transparencia, tiene su domicilio en Villa Juárez, No. 4, Colonia La Paz, Puebla, Puebla, C.P. 72160. </w:t>
      </w:r>
    </w:p>
    <w:p w14:paraId="67E4EBB7" w14:textId="77777777" w:rsidR="00183A75" w:rsidRPr="001D44EA" w:rsidRDefault="00183A75" w:rsidP="00183A75">
      <w:pPr>
        <w:ind w:right="49"/>
        <w:jc w:val="both"/>
        <w:rPr>
          <w:rFonts w:ascii="Arial" w:hAnsi="Arial" w:cs="Arial"/>
        </w:rPr>
      </w:pPr>
    </w:p>
    <w:p w14:paraId="5433B4E7" w14:textId="77777777" w:rsidR="00183A75" w:rsidRPr="001D44EA" w:rsidRDefault="00183A75" w:rsidP="00183A75">
      <w:pPr>
        <w:ind w:right="49"/>
        <w:jc w:val="both"/>
        <w:rPr>
          <w:rFonts w:ascii="Arial" w:hAnsi="Arial" w:cs="Arial"/>
          <w:b/>
        </w:rPr>
      </w:pPr>
      <w:r w:rsidRPr="001D44EA">
        <w:rPr>
          <w:rFonts w:ascii="Arial" w:hAnsi="Arial" w:cs="Arial"/>
          <w:b/>
        </w:rPr>
        <w:t xml:space="preserve">¿Para qué utilizarán mis datos personales? </w:t>
      </w:r>
    </w:p>
    <w:p w14:paraId="5EAFF18F" w14:textId="77777777" w:rsidR="00183A75" w:rsidRPr="001D44EA" w:rsidRDefault="00183A75" w:rsidP="00183A75">
      <w:pPr>
        <w:ind w:right="49"/>
        <w:jc w:val="both"/>
        <w:rPr>
          <w:rFonts w:ascii="Arial" w:hAnsi="Arial" w:cs="Arial"/>
        </w:rPr>
      </w:pPr>
      <w:r w:rsidRPr="001D44EA">
        <w:rPr>
          <w:rFonts w:ascii="Arial" w:hAnsi="Arial" w:cs="Arial"/>
        </w:rPr>
        <w:t xml:space="preserve">Los datos personales que recabamos, los utilizaremos en el trámite de Registro de Profesional Responsable Externo en Gestión Integral de Riesgos (PREGIR). </w:t>
      </w:r>
    </w:p>
    <w:p w14:paraId="1ED2ED84" w14:textId="77777777" w:rsidR="00183A75" w:rsidRPr="001D44EA" w:rsidRDefault="00183A75" w:rsidP="00183A75">
      <w:pPr>
        <w:ind w:right="49"/>
        <w:jc w:val="both"/>
        <w:rPr>
          <w:rFonts w:ascii="Arial" w:hAnsi="Arial" w:cs="Arial"/>
        </w:rPr>
      </w:pPr>
    </w:p>
    <w:p w14:paraId="1CEEB061" w14:textId="77777777" w:rsidR="00183A75" w:rsidRPr="001D44EA" w:rsidRDefault="00183A75" w:rsidP="00183A75">
      <w:pPr>
        <w:ind w:left="360" w:right="49"/>
        <w:jc w:val="both"/>
        <w:rPr>
          <w:rFonts w:ascii="Arial" w:hAnsi="Arial" w:cs="Arial"/>
        </w:rPr>
      </w:pPr>
      <w:r w:rsidRPr="001D44EA">
        <w:rPr>
          <w:rFonts w:ascii="Arial" w:hAnsi="Arial" w:cs="Arial"/>
        </w:rPr>
        <w:t xml:space="preserve">Ahora bien, también sus datos personales serán utilizados para las siguientes finalidades secundarias: </w:t>
      </w:r>
    </w:p>
    <w:p w14:paraId="0BF14166" w14:textId="77777777" w:rsidR="00183A75" w:rsidRPr="001D44EA" w:rsidRDefault="00183A75" w:rsidP="00183A75">
      <w:pPr>
        <w:pStyle w:val="Prrafodelista"/>
        <w:numPr>
          <w:ilvl w:val="0"/>
          <w:numId w:val="16"/>
        </w:numPr>
        <w:ind w:right="49"/>
        <w:jc w:val="both"/>
        <w:rPr>
          <w:rFonts w:ascii="Arial" w:hAnsi="Arial" w:cs="Arial"/>
        </w:rPr>
      </w:pPr>
      <w:r w:rsidRPr="001D44EA">
        <w:rPr>
          <w:rFonts w:ascii="Arial" w:hAnsi="Arial" w:cs="Arial"/>
        </w:rPr>
        <w:t xml:space="preserve">La generación de estadísticas y reportes requeridos por el H. Ayuntamiento del Municipio de Puebla y en el caso de proceder su registro para la publicación del Padrón de Profesionales Responsables Externos en Gestión Integral de Riesgos, en la página del H. Ayuntamiento del Municipio de Puebla. </w:t>
      </w:r>
    </w:p>
    <w:p w14:paraId="41669675" w14:textId="77777777" w:rsidR="00183A75" w:rsidRPr="001D44EA" w:rsidRDefault="00183A75" w:rsidP="00183A75">
      <w:pPr>
        <w:ind w:right="49"/>
        <w:jc w:val="both"/>
        <w:rPr>
          <w:rFonts w:ascii="Arial" w:hAnsi="Arial" w:cs="Arial"/>
          <w:b/>
        </w:rPr>
      </w:pPr>
    </w:p>
    <w:p w14:paraId="17A6ED62" w14:textId="77777777" w:rsidR="00183A75" w:rsidRPr="001D44EA" w:rsidRDefault="00183A75" w:rsidP="00183A75">
      <w:pPr>
        <w:ind w:right="49"/>
        <w:jc w:val="both"/>
        <w:rPr>
          <w:rFonts w:ascii="Arial" w:hAnsi="Arial" w:cs="Arial"/>
        </w:rPr>
      </w:pPr>
      <w:r w:rsidRPr="001D44EA">
        <w:rPr>
          <w:rFonts w:ascii="Arial" w:hAnsi="Arial" w:cs="Arial"/>
          <w:b/>
        </w:rPr>
        <w:t>¿Qué datos personales requerimos para lograr lo anterior?</w:t>
      </w:r>
    </w:p>
    <w:p w14:paraId="79ED8B22" w14:textId="77777777" w:rsidR="00183A75" w:rsidRPr="001D44EA" w:rsidRDefault="00183A75" w:rsidP="00183A75">
      <w:pPr>
        <w:ind w:right="49"/>
        <w:jc w:val="both"/>
        <w:rPr>
          <w:rFonts w:ascii="Arial" w:hAnsi="Arial" w:cs="Arial"/>
        </w:rPr>
      </w:pPr>
      <w:r w:rsidRPr="001D44EA">
        <w:rPr>
          <w:rFonts w:ascii="Arial" w:hAnsi="Arial" w:cs="Arial"/>
        </w:rPr>
        <w:t xml:space="preserve">Para los efectos anteriores, requerimos obtener los siguientes datos personales: </w:t>
      </w:r>
    </w:p>
    <w:p w14:paraId="28FFA2F2" w14:textId="77777777" w:rsidR="00183A75" w:rsidRPr="001D44EA" w:rsidRDefault="00183A75" w:rsidP="00183A75">
      <w:pPr>
        <w:ind w:right="49"/>
        <w:jc w:val="both"/>
        <w:rPr>
          <w:rFonts w:ascii="Arial" w:hAnsi="Arial" w:cs="Arial"/>
        </w:rPr>
      </w:pPr>
    </w:p>
    <w:p w14:paraId="721AE0AC" w14:textId="77777777" w:rsidR="00183A75" w:rsidRPr="001D44EA" w:rsidRDefault="00183A75" w:rsidP="00183A75">
      <w:pPr>
        <w:ind w:right="49"/>
        <w:jc w:val="both"/>
        <w:rPr>
          <w:rFonts w:ascii="Arial" w:hAnsi="Arial" w:cs="Arial"/>
        </w:rPr>
      </w:pPr>
      <w:r w:rsidRPr="001D44EA">
        <w:rPr>
          <w:rFonts w:ascii="Arial" w:hAnsi="Arial" w:cs="Arial"/>
        </w:rPr>
        <w:t xml:space="preserve">Personas físicas: </w:t>
      </w:r>
    </w:p>
    <w:p w14:paraId="0C2A209F" w14:textId="77777777" w:rsidR="00183A75" w:rsidRPr="001D44EA" w:rsidRDefault="00183A75" w:rsidP="00183A75">
      <w:pPr>
        <w:pStyle w:val="Prrafodelista"/>
        <w:numPr>
          <w:ilvl w:val="0"/>
          <w:numId w:val="2"/>
        </w:numPr>
        <w:ind w:left="927" w:right="49"/>
        <w:jc w:val="both"/>
        <w:rPr>
          <w:rFonts w:ascii="Arial" w:hAnsi="Arial" w:cs="Arial"/>
        </w:rPr>
      </w:pPr>
      <w:r w:rsidRPr="001D44EA">
        <w:rPr>
          <w:rFonts w:ascii="Arial" w:hAnsi="Arial" w:cs="Arial"/>
        </w:rPr>
        <w:t xml:space="preserve">Identificativos: Nombre, domicilio, número de teléfono fijo, número de celular, firma, número de pasaporte, número de credencial para votar, fotografía, CURP y Acta de nacimiento. </w:t>
      </w:r>
    </w:p>
    <w:p w14:paraId="47322A3C" w14:textId="77777777" w:rsidR="00183A75" w:rsidRPr="001D44EA" w:rsidRDefault="00183A75" w:rsidP="00183A75">
      <w:pPr>
        <w:pStyle w:val="Prrafodelista"/>
        <w:numPr>
          <w:ilvl w:val="0"/>
          <w:numId w:val="2"/>
        </w:numPr>
        <w:ind w:left="927" w:right="49"/>
        <w:jc w:val="both"/>
        <w:rPr>
          <w:rFonts w:ascii="Arial" w:hAnsi="Arial" w:cs="Arial"/>
        </w:rPr>
      </w:pPr>
      <w:r w:rsidRPr="001D44EA">
        <w:rPr>
          <w:rFonts w:ascii="Arial" w:hAnsi="Arial" w:cs="Arial"/>
        </w:rPr>
        <w:t>Fiscales: Registro Federal de Contribuyentes (RFC) y domicilio fiscal.</w:t>
      </w:r>
    </w:p>
    <w:p w14:paraId="6A8B1BA8" w14:textId="77777777" w:rsidR="00183A75" w:rsidRPr="001D44EA" w:rsidRDefault="00183A75" w:rsidP="00183A75">
      <w:pPr>
        <w:pStyle w:val="Prrafodelista"/>
        <w:numPr>
          <w:ilvl w:val="0"/>
          <w:numId w:val="2"/>
        </w:numPr>
        <w:ind w:left="927" w:right="49"/>
        <w:jc w:val="both"/>
        <w:rPr>
          <w:rFonts w:ascii="Arial" w:hAnsi="Arial" w:cs="Arial"/>
        </w:rPr>
      </w:pPr>
      <w:r w:rsidRPr="001D44EA">
        <w:rPr>
          <w:rFonts w:ascii="Arial" w:hAnsi="Arial" w:cs="Arial"/>
        </w:rPr>
        <w:t>Electrónicos: Correo electrónico.</w:t>
      </w:r>
    </w:p>
    <w:p w14:paraId="75B0F064" w14:textId="77777777" w:rsidR="00183A75" w:rsidRPr="001D44EA" w:rsidRDefault="00183A75" w:rsidP="00183A75">
      <w:pPr>
        <w:pStyle w:val="Prrafodelista"/>
        <w:numPr>
          <w:ilvl w:val="0"/>
          <w:numId w:val="2"/>
        </w:numPr>
        <w:ind w:left="927" w:right="49"/>
        <w:jc w:val="both"/>
        <w:rPr>
          <w:rFonts w:ascii="Arial" w:hAnsi="Arial" w:cs="Arial"/>
        </w:rPr>
      </w:pPr>
      <w:r w:rsidRPr="001D44EA">
        <w:rPr>
          <w:rFonts w:ascii="Arial" w:hAnsi="Arial" w:cs="Arial"/>
        </w:rPr>
        <w:t>Académicos: número de cédula profesional, currículum vitae.</w:t>
      </w:r>
    </w:p>
    <w:p w14:paraId="20032FE8" w14:textId="77777777" w:rsidR="00183A75" w:rsidRPr="001D44EA" w:rsidRDefault="00183A75" w:rsidP="00183A75">
      <w:pPr>
        <w:pStyle w:val="Prrafodelista"/>
        <w:ind w:left="0" w:right="49"/>
        <w:jc w:val="both"/>
        <w:rPr>
          <w:rFonts w:ascii="Arial" w:hAnsi="Arial" w:cs="Arial"/>
        </w:rPr>
      </w:pPr>
    </w:p>
    <w:p w14:paraId="35518942" w14:textId="77777777" w:rsidR="00183A75" w:rsidRPr="001D44EA" w:rsidRDefault="00183A75" w:rsidP="00183A75">
      <w:pPr>
        <w:ind w:right="49"/>
        <w:jc w:val="both"/>
        <w:rPr>
          <w:rFonts w:ascii="Arial" w:hAnsi="Arial" w:cs="Arial"/>
          <w:b/>
        </w:rPr>
      </w:pPr>
      <w:r w:rsidRPr="001D44EA">
        <w:rPr>
          <w:rFonts w:ascii="Arial" w:hAnsi="Arial" w:cs="Arial"/>
          <w:b/>
        </w:rPr>
        <w:t xml:space="preserve">¿Cuál es el fundamento legal que nos permite recolectar los datos personales antes señalados? </w:t>
      </w:r>
    </w:p>
    <w:p w14:paraId="140B88BD" w14:textId="77777777" w:rsidR="00183A75" w:rsidRPr="001D44EA" w:rsidRDefault="00183A75" w:rsidP="00183A75">
      <w:pPr>
        <w:ind w:right="49"/>
        <w:jc w:val="both"/>
        <w:rPr>
          <w:rFonts w:ascii="Arial" w:hAnsi="Arial" w:cs="Arial"/>
        </w:rPr>
      </w:pPr>
    </w:p>
    <w:p w14:paraId="19897362" w14:textId="77777777" w:rsidR="00183A75" w:rsidRPr="001D44EA" w:rsidRDefault="00183A75" w:rsidP="00183A75">
      <w:pPr>
        <w:ind w:right="49"/>
        <w:jc w:val="both"/>
        <w:rPr>
          <w:rFonts w:ascii="Arial" w:hAnsi="Arial" w:cs="Arial"/>
        </w:rPr>
      </w:pPr>
      <w:r w:rsidRPr="001D44EA">
        <w:rPr>
          <w:rFonts w:ascii="Arial" w:hAnsi="Arial" w:cs="Arial"/>
        </w:rPr>
        <w:t xml:space="preserve">La base legal que nos permite recolectar los datos personales antes señalados, y que son fundamentales para el cumplimiento de los fines que perseguimos con el tratamiento son: </w:t>
      </w:r>
    </w:p>
    <w:p w14:paraId="491C3D55" w14:textId="77777777" w:rsidR="00183A75" w:rsidRPr="001D44EA" w:rsidRDefault="00183A75" w:rsidP="00183A75">
      <w:pPr>
        <w:ind w:right="49"/>
        <w:jc w:val="both"/>
        <w:rPr>
          <w:rFonts w:ascii="Arial" w:hAnsi="Arial" w:cs="Arial"/>
        </w:rPr>
      </w:pPr>
    </w:p>
    <w:p w14:paraId="5B69D1B3" w14:textId="77777777" w:rsidR="00183A75" w:rsidRPr="001D44EA" w:rsidRDefault="00183A75" w:rsidP="00183A75">
      <w:pPr>
        <w:pStyle w:val="Prrafodelista"/>
        <w:numPr>
          <w:ilvl w:val="0"/>
          <w:numId w:val="17"/>
        </w:numPr>
        <w:ind w:right="49"/>
        <w:jc w:val="both"/>
        <w:rPr>
          <w:rFonts w:ascii="Arial" w:hAnsi="Arial" w:cs="Arial"/>
        </w:rPr>
      </w:pPr>
      <w:r w:rsidRPr="001D44EA">
        <w:rPr>
          <w:rFonts w:ascii="Arial" w:hAnsi="Arial" w:cs="Arial"/>
        </w:rPr>
        <w:lastRenderedPageBreak/>
        <w:t>Artículo 11 de la Ley General de Protección Civil;</w:t>
      </w:r>
    </w:p>
    <w:p w14:paraId="059EA87B" w14:textId="77777777" w:rsidR="00183A75" w:rsidRPr="001D44EA" w:rsidRDefault="00183A75" w:rsidP="00183A75">
      <w:pPr>
        <w:pStyle w:val="Prrafodelista"/>
        <w:numPr>
          <w:ilvl w:val="0"/>
          <w:numId w:val="17"/>
        </w:numPr>
        <w:ind w:right="49"/>
        <w:jc w:val="both"/>
        <w:rPr>
          <w:rFonts w:ascii="Arial" w:hAnsi="Arial" w:cs="Arial"/>
        </w:rPr>
      </w:pPr>
      <w:r w:rsidRPr="001D44EA">
        <w:rPr>
          <w:rFonts w:ascii="Arial" w:hAnsi="Arial" w:cs="Arial"/>
        </w:rPr>
        <w:t>Artículo 80 del Reglamento de la Ley General de Protección Civil;</w:t>
      </w:r>
    </w:p>
    <w:p w14:paraId="32B2321A" w14:textId="77777777" w:rsidR="00183A75" w:rsidRPr="001D44EA" w:rsidRDefault="00183A75" w:rsidP="00183A75">
      <w:pPr>
        <w:pStyle w:val="Prrafodelista"/>
        <w:numPr>
          <w:ilvl w:val="0"/>
          <w:numId w:val="17"/>
        </w:numPr>
        <w:ind w:right="49"/>
        <w:jc w:val="both"/>
        <w:rPr>
          <w:rFonts w:ascii="Arial" w:hAnsi="Arial" w:cs="Arial"/>
        </w:rPr>
      </w:pPr>
      <w:r w:rsidRPr="001D44EA">
        <w:rPr>
          <w:rFonts w:ascii="Arial" w:hAnsi="Arial" w:cs="Arial"/>
        </w:rPr>
        <w:t xml:space="preserve">Artículos </w:t>
      </w:r>
      <w:r w:rsidRPr="001D44EA">
        <w:rPr>
          <w:rFonts w:ascii="Helvetica" w:hAnsi="Helvetica" w:cs="Helvetica"/>
        </w:rPr>
        <w:t>46, 48, 52 y 99</w:t>
      </w:r>
      <w:r w:rsidRPr="001D44EA">
        <w:rPr>
          <w:rFonts w:ascii="Arial" w:hAnsi="Arial" w:cs="Arial"/>
        </w:rPr>
        <w:t xml:space="preserve"> de la Ley del Sistema Estatal de Protección Civil;</w:t>
      </w:r>
    </w:p>
    <w:p w14:paraId="7938EADB" w14:textId="77777777" w:rsidR="00183A75" w:rsidRPr="001D44EA" w:rsidRDefault="00183A75" w:rsidP="00183A75">
      <w:pPr>
        <w:pStyle w:val="Prrafodelista"/>
        <w:numPr>
          <w:ilvl w:val="0"/>
          <w:numId w:val="17"/>
        </w:numPr>
        <w:ind w:right="49"/>
        <w:jc w:val="both"/>
        <w:rPr>
          <w:rFonts w:ascii="Arial" w:hAnsi="Arial" w:cs="Arial"/>
        </w:rPr>
      </w:pPr>
      <w:r w:rsidRPr="001D44EA">
        <w:rPr>
          <w:rFonts w:ascii="Arial" w:hAnsi="Arial" w:cs="Arial"/>
        </w:rPr>
        <w:t xml:space="preserve">Artículos </w:t>
      </w:r>
      <w:r w:rsidRPr="001D44EA">
        <w:rPr>
          <w:rFonts w:ascii="Helvetica" w:hAnsi="Helvetica" w:cs="Helvetica"/>
        </w:rPr>
        <w:t xml:space="preserve">377, 379, 394 fracción XII y 438 del Capítulo 11 denominado “Protección Civil Municipal” </w:t>
      </w:r>
      <w:r w:rsidRPr="001D44EA">
        <w:rPr>
          <w:rFonts w:ascii="Arial" w:hAnsi="Arial" w:cs="Arial"/>
        </w:rPr>
        <w:t>del Código Reglamentario para el Municipio de Puebla;</w:t>
      </w:r>
    </w:p>
    <w:p w14:paraId="1796C47A" w14:textId="77777777" w:rsidR="00183A75" w:rsidRPr="001D44EA" w:rsidRDefault="00183A75" w:rsidP="00183A75">
      <w:pPr>
        <w:pStyle w:val="Prrafodelista"/>
        <w:numPr>
          <w:ilvl w:val="0"/>
          <w:numId w:val="17"/>
        </w:numPr>
        <w:ind w:right="49"/>
        <w:jc w:val="both"/>
        <w:rPr>
          <w:rFonts w:ascii="Arial" w:hAnsi="Arial" w:cs="Arial"/>
        </w:rPr>
      </w:pPr>
      <w:r w:rsidRPr="001D44EA">
        <w:rPr>
          <w:rFonts w:ascii="Arial" w:hAnsi="Arial" w:cs="Arial"/>
        </w:rPr>
        <w:t xml:space="preserve">Artículos </w:t>
      </w:r>
      <w:r w:rsidRPr="001D44EA">
        <w:rPr>
          <w:rFonts w:ascii="Helvetica" w:hAnsi="Helvetica" w:cs="Helvetica"/>
        </w:rPr>
        <w:t xml:space="preserve">8 fracciones XXV, XXVI, XXVII y XXIX, 9, 10, 11 fracciones XXIII y XLI, 33 y 34 </w:t>
      </w:r>
      <w:r w:rsidRPr="001D44EA">
        <w:rPr>
          <w:rFonts w:ascii="Arial" w:hAnsi="Arial" w:cs="Arial"/>
        </w:rPr>
        <w:t>del Reglamento Interior de la Secretaria de Gestión y Desarrollo Urbano del Honorable Ayuntamiento del Municipio de Puebla.</w:t>
      </w:r>
    </w:p>
    <w:p w14:paraId="0DFC4BF9" w14:textId="77777777" w:rsidR="00183A75" w:rsidRPr="001D44EA" w:rsidRDefault="00183A75" w:rsidP="00183A75">
      <w:pPr>
        <w:ind w:right="49"/>
        <w:jc w:val="both"/>
        <w:rPr>
          <w:rFonts w:ascii="Arial" w:hAnsi="Arial" w:cs="Arial"/>
          <w:b/>
        </w:rPr>
      </w:pPr>
    </w:p>
    <w:p w14:paraId="22FB4628" w14:textId="77777777" w:rsidR="00183A75" w:rsidRPr="001D44EA" w:rsidRDefault="00183A75" w:rsidP="00183A75">
      <w:pPr>
        <w:ind w:right="49"/>
        <w:jc w:val="both"/>
        <w:rPr>
          <w:rFonts w:ascii="Arial" w:hAnsi="Arial" w:cs="Arial"/>
          <w:b/>
        </w:rPr>
      </w:pPr>
      <w:r w:rsidRPr="001D44EA">
        <w:rPr>
          <w:rFonts w:ascii="Arial" w:hAnsi="Arial" w:cs="Arial"/>
          <w:b/>
        </w:rPr>
        <w:t>¿Cómo puedo controlar mis datos personales una vez que se los he entregado?</w:t>
      </w:r>
    </w:p>
    <w:p w14:paraId="1CBF36F0" w14:textId="77777777" w:rsidR="00183A75" w:rsidRPr="001D44EA" w:rsidRDefault="00183A75" w:rsidP="00183A75">
      <w:pPr>
        <w:ind w:right="49"/>
        <w:jc w:val="both"/>
        <w:rPr>
          <w:rFonts w:ascii="Arial" w:hAnsi="Arial" w:cs="Arial"/>
        </w:rPr>
      </w:pPr>
      <w:r w:rsidRPr="001D44EA">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1D44EA">
          <w:rPr>
            <w:rStyle w:val="Hipervnculo"/>
            <w:rFonts w:ascii="Arial" w:hAnsi="Arial" w:cs="Arial"/>
          </w:rPr>
          <w:t>https://www.plataformadetransparencia.org.mx/web/guest/inicio</w:t>
        </w:r>
      </w:hyperlink>
      <w:r w:rsidRPr="001D44EA">
        <w:rPr>
          <w:rFonts w:ascii="Arial" w:hAnsi="Arial" w:cs="Arial"/>
        </w:rPr>
        <w:t xml:space="preserve"> o directamente en la Unidad de Transparencia, ubicada en Villa Juárez, No. 4, Colonia La Paz, Puebla, Puebla, C.P. 72160, o por medio del correo electrónico </w:t>
      </w:r>
      <w:hyperlink r:id="rId8" w:history="1">
        <w:r w:rsidRPr="001D44EA">
          <w:rPr>
            <w:rStyle w:val="Hipervnculo"/>
            <w:rFonts w:ascii="Arial" w:hAnsi="Arial" w:cs="Arial"/>
          </w:rPr>
          <w:t>puebla.privacidad@gmail.com</w:t>
        </w:r>
      </w:hyperlink>
      <w:r w:rsidRPr="001D44EA">
        <w:rPr>
          <w:rFonts w:ascii="Arial" w:hAnsi="Arial" w:cs="Arial"/>
        </w:rPr>
        <w:t xml:space="preserve">. </w:t>
      </w:r>
    </w:p>
    <w:p w14:paraId="6EAB56D2" w14:textId="77777777" w:rsidR="00183A75" w:rsidRPr="001D44EA" w:rsidRDefault="00183A75" w:rsidP="00183A75">
      <w:pPr>
        <w:ind w:right="49"/>
        <w:jc w:val="both"/>
        <w:rPr>
          <w:rFonts w:ascii="Arial" w:hAnsi="Arial" w:cs="Arial"/>
        </w:rPr>
      </w:pPr>
    </w:p>
    <w:p w14:paraId="3E2EBAFD" w14:textId="77777777" w:rsidR="00183A75" w:rsidRPr="001D44EA" w:rsidRDefault="00183A75" w:rsidP="00183A75">
      <w:pPr>
        <w:ind w:right="49"/>
        <w:jc w:val="both"/>
        <w:rPr>
          <w:rFonts w:ascii="Arial" w:hAnsi="Arial" w:cs="Arial"/>
          <w:b/>
          <w:bCs/>
        </w:rPr>
      </w:pPr>
      <w:r w:rsidRPr="001D44EA">
        <w:rPr>
          <w:rFonts w:ascii="Arial" w:hAnsi="Arial" w:cs="Arial"/>
          <w:b/>
          <w:bCs/>
        </w:rPr>
        <w:t xml:space="preserve">¿Ustedes pueden comunicar mis datos personales a terceros? </w:t>
      </w:r>
    </w:p>
    <w:p w14:paraId="21C849C3" w14:textId="77777777" w:rsidR="00183A75" w:rsidRPr="001D44EA" w:rsidRDefault="00183A75" w:rsidP="00183A75">
      <w:pPr>
        <w:ind w:right="49"/>
        <w:jc w:val="both"/>
        <w:rPr>
          <w:rFonts w:ascii="Arial" w:hAnsi="Arial" w:cs="Arial"/>
        </w:rPr>
      </w:pPr>
      <w:r w:rsidRPr="001D44EA">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BC28D1E" w14:textId="77777777" w:rsidR="00183A75" w:rsidRPr="001D44EA" w:rsidRDefault="00183A75" w:rsidP="00183A75">
      <w:pPr>
        <w:ind w:right="49"/>
        <w:jc w:val="both"/>
        <w:rPr>
          <w:rFonts w:ascii="Arial" w:hAnsi="Arial" w:cs="Arial"/>
          <w:b/>
        </w:rPr>
      </w:pPr>
    </w:p>
    <w:p w14:paraId="11AC721F" w14:textId="77777777" w:rsidR="00183A75" w:rsidRPr="001D44EA" w:rsidRDefault="00183A75" w:rsidP="00183A75">
      <w:pPr>
        <w:ind w:right="49"/>
        <w:jc w:val="both"/>
        <w:rPr>
          <w:rFonts w:ascii="Arial" w:hAnsi="Arial" w:cs="Arial"/>
          <w:b/>
        </w:rPr>
      </w:pPr>
    </w:p>
    <w:p w14:paraId="1FA2C7E9" w14:textId="77777777" w:rsidR="00183A75" w:rsidRPr="001D44EA" w:rsidRDefault="00183A75" w:rsidP="00183A75">
      <w:pPr>
        <w:ind w:right="49"/>
        <w:jc w:val="both"/>
        <w:rPr>
          <w:rFonts w:ascii="Arial" w:hAnsi="Arial" w:cs="Arial"/>
        </w:rPr>
      </w:pPr>
      <w:r w:rsidRPr="001D44EA">
        <w:rPr>
          <w:rFonts w:ascii="Arial" w:hAnsi="Arial" w:cs="Arial"/>
          <w:b/>
        </w:rPr>
        <w:t>¿Por cuánto tiempo conservamos su información?</w:t>
      </w:r>
      <w:r w:rsidRPr="001D44EA">
        <w:rPr>
          <w:rFonts w:ascii="Arial" w:hAnsi="Arial" w:cs="Arial"/>
        </w:rPr>
        <w:t xml:space="preserve"> </w:t>
      </w:r>
    </w:p>
    <w:p w14:paraId="42DBF569" w14:textId="77777777" w:rsidR="00183A75" w:rsidRPr="001D44EA" w:rsidRDefault="00183A75" w:rsidP="00183A75">
      <w:pPr>
        <w:jc w:val="both"/>
        <w:rPr>
          <w:rFonts w:ascii="Arial" w:hAnsi="Arial" w:cs="Arial"/>
        </w:rPr>
      </w:pPr>
      <w:r w:rsidRPr="001D44EA">
        <w:rPr>
          <w:rFonts w:ascii="Arial" w:hAnsi="Arial" w:cs="Arial"/>
        </w:rPr>
        <w:t>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cinco años, contado a partir de la terminación de esa finalidad, conforme a lo establecido en los Artículos 41, 42 y 55 de la Ley de Archivos del Estado de Puebla y Artículo 60 del Código Fiscal y Presupuestario para el Municipio de Puebla.</w:t>
      </w:r>
    </w:p>
    <w:p w14:paraId="0B6286BA" w14:textId="77777777" w:rsidR="00183A75" w:rsidRPr="001D44EA" w:rsidRDefault="00183A75" w:rsidP="00183A75">
      <w:pPr>
        <w:ind w:right="49"/>
        <w:jc w:val="both"/>
        <w:rPr>
          <w:rFonts w:ascii="Arial" w:hAnsi="Arial" w:cs="Arial"/>
        </w:rPr>
      </w:pPr>
    </w:p>
    <w:p w14:paraId="5DD74F48" w14:textId="77777777" w:rsidR="00183A75" w:rsidRPr="001D44EA" w:rsidRDefault="00183A75" w:rsidP="00183A75">
      <w:pPr>
        <w:ind w:right="49"/>
        <w:jc w:val="both"/>
        <w:rPr>
          <w:rFonts w:ascii="Arial" w:hAnsi="Arial" w:cs="Arial"/>
        </w:rPr>
      </w:pPr>
    </w:p>
    <w:p w14:paraId="28096276" w14:textId="77777777" w:rsidR="00183A75" w:rsidRPr="001D44EA" w:rsidRDefault="00183A75" w:rsidP="00183A75">
      <w:pPr>
        <w:ind w:right="49"/>
        <w:jc w:val="both"/>
        <w:rPr>
          <w:rFonts w:ascii="Arial" w:hAnsi="Arial" w:cs="Arial"/>
        </w:rPr>
      </w:pPr>
      <w:r w:rsidRPr="001D44EA">
        <w:rPr>
          <w:rFonts w:ascii="Arial" w:hAnsi="Arial" w:cs="Arial"/>
          <w:b/>
        </w:rPr>
        <w:t>¿Cuáles son los mecanismos y medios que tengo para manifestar mi negativa para el tratamiento de mis datos personales?</w:t>
      </w:r>
      <w:r w:rsidRPr="001D44EA">
        <w:rPr>
          <w:rFonts w:ascii="Arial" w:hAnsi="Arial" w:cs="Arial"/>
        </w:rPr>
        <w:t xml:space="preserve"> </w:t>
      </w:r>
    </w:p>
    <w:p w14:paraId="0B131286" w14:textId="77777777" w:rsidR="00183A75" w:rsidRPr="001D44EA" w:rsidRDefault="00183A75" w:rsidP="00183A75">
      <w:pPr>
        <w:ind w:right="49"/>
        <w:jc w:val="both"/>
        <w:rPr>
          <w:rFonts w:ascii="Arial" w:hAnsi="Arial" w:cs="Arial"/>
        </w:rPr>
      </w:pPr>
      <w:r w:rsidRPr="001D44EA">
        <w:rPr>
          <w:rFonts w:ascii="Arial" w:hAnsi="Arial" w:cs="Arial"/>
        </w:rPr>
        <w:t xml:space="preserve">Usted puede controlar el uso o divulgación de sus datos personales, enviando un correo electrónico a </w:t>
      </w:r>
      <w:hyperlink r:id="rId9" w:history="1">
        <w:r w:rsidRPr="001D44EA">
          <w:rPr>
            <w:rStyle w:val="Hipervnculo"/>
            <w:rFonts w:ascii="Arial" w:hAnsi="Arial" w:cs="Arial"/>
          </w:rPr>
          <w:t>puebla.privacidad@gmail.com</w:t>
        </w:r>
      </w:hyperlink>
      <w:r w:rsidRPr="001D44EA">
        <w:rPr>
          <w:rFonts w:ascii="Arial" w:hAnsi="Arial" w:cs="Arial"/>
        </w:rPr>
        <w:t xml:space="preserve">, o bien presentando escrito libre ante la Unidad de Transparencia, ubicada en Villa Juárez, No. 4, Colonia La Paz, Puebla, Puebla. C.P. 72160. </w:t>
      </w:r>
    </w:p>
    <w:p w14:paraId="75BA675B" w14:textId="77777777" w:rsidR="00183A75" w:rsidRPr="001D44EA" w:rsidRDefault="00183A75" w:rsidP="00183A75">
      <w:pPr>
        <w:ind w:right="49"/>
        <w:jc w:val="both"/>
        <w:rPr>
          <w:rFonts w:ascii="Arial" w:hAnsi="Arial" w:cs="Arial"/>
        </w:rPr>
      </w:pPr>
    </w:p>
    <w:p w14:paraId="0B1C159C" w14:textId="77777777" w:rsidR="00183A75" w:rsidRPr="001D44EA" w:rsidRDefault="00183A75" w:rsidP="00183A75">
      <w:pPr>
        <w:ind w:right="49"/>
        <w:jc w:val="both"/>
        <w:rPr>
          <w:rFonts w:ascii="Arial" w:hAnsi="Arial" w:cs="Arial"/>
        </w:rPr>
      </w:pPr>
      <w:r w:rsidRPr="001D44EA">
        <w:rPr>
          <w:rFonts w:ascii="Arial" w:hAnsi="Arial" w:cs="Arial"/>
          <w:b/>
        </w:rPr>
        <w:t xml:space="preserve">¿Dónde puedo conocer las actualizaciones y cambios del aviso de privacidad? </w:t>
      </w:r>
    </w:p>
    <w:p w14:paraId="4F75A569" w14:textId="77777777" w:rsidR="00183A75" w:rsidRPr="001D44EA" w:rsidRDefault="00183A75" w:rsidP="00183A75">
      <w:pPr>
        <w:ind w:right="49"/>
        <w:jc w:val="both"/>
        <w:rPr>
          <w:rFonts w:ascii="Arial" w:hAnsi="Arial" w:cs="Arial"/>
        </w:rPr>
      </w:pPr>
      <w:r w:rsidRPr="001D44EA">
        <w:rPr>
          <w:rFonts w:ascii="Arial" w:hAnsi="Arial" w:cs="Arial"/>
        </w:rPr>
        <w:t xml:space="preserve">Cualquier modificación al presente Aviso de Privacidad, podrá consultarlo en el sitio de </w:t>
      </w:r>
      <w:r w:rsidRPr="001D44EA">
        <w:rPr>
          <w:rStyle w:val="Hipervnculo"/>
          <w:rFonts w:ascii="Arial" w:hAnsi="Arial" w:cs="Arial"/>
        </w:rPr>
        <w:t>https://bit.ly/3dNqwMx</w:t>
      </w:r>
      <w:r w:rsidRPr="001D44EA">
        <w:rPr>
          <w:rFonts w:ascii="Arial" w:hAnsi="Arial" w:cs="Arial"/>
        </w:rPr>
        <w:t xml:space="preserve"> o escaneando el siguiente código QR:</w:t>
      </w:r>
    </w:p>
    <w:p w14:paraId="6F579FA2" w14:textId="77777777" w:rsidR="00183A75" w:rsidRPr="001D44EA" w:rsidRDefault="00183A75" w:rsidP="00183A75">
      <w:pPr>
        <w:ind w:right="49"/>
        <w:jc w:val="both"/>
        <w:rPr>
          <w:rFonts w:ascii="Arial" w:hAnsi="Arial" w:cs="Arial"/>
        </w:rPr>
      </w:pPr>
    </w:p>
    <w:p w14:paraId="0F93F8AC" w14:textId="77777777" w:rsidR="00183A75" w:rsidRPr="001D44EA" w:rsidRDefault="00183A75" w:rsidP="00183A75">
      <w:pPr>
        <w:ind w:right="49"/>
        <w:jc w:val="right"/>
        <w:rPr>
          <w:rFonts w:ascii="Arial" w:hAnsi="Arial" w:cs="Arial"/>
        </w:rPr>
      </w:pPr>
      <w:r w:rsidRPr="001D44EA">
        <w:rPr>
          <w:noProof/>
          <w:lang w:eastAsia="es-MX"/>
        </w:rPr>
        <w:lastRenderedPageBreak/>
        <w:drawing>
          <wp:inline distT="0" distB="0" distL="0" distR="0" wp14:anchorId="3321B11B" wp14:editId="2E9418B9">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183A75" w:rsidRPr="001D44EA" w:rsidSect="00027542">
      <w:headerReference w:type="even" r:id="rId11"/>
      <w:headerReference w:type="default" r:id="rId12"/>
      <w:footerReference w:type="even" r:id="rId13"/>
      <w:footerReference w:type="default" r:id="rId14"/>
      <w:headerReference w:type="first" r:id="rId15"/>
      <w:footerReference w:type="first" r:id="rId16"/>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F6F06" w14:textId="77777777" w:rsidR="009F79F0" w:rsidRDefault="009F79F0" w:rsidP="00E51868">
      <w:r>
        <w:separator/>
      </w:r>
    </w:p>
  </w:endnote>
  <w:endnote w:type="continuationSeparator" w:id="0">
    <w:p w14:paraId="2AE32C01" w14:textId="77777777" w:rsidR="009F79F0" w:rsidRDefault="009F79F0"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DFB99" w14:textId="77777777" w:rsidR="009F79F0" w:rsidRDefault="009F79F0" w:rsidP="00E51868">
      <w:r>
        <w:separator/>
      </w:r>
    </w:p>
  </w:footnote>
  <w:footnote w:type="continuationSeparator" w:id="0">
    <w:p w14:paraId="1149B3F9" w14:textId="77777777" w:rsidR="009F79F0" w:rsidRDefault="009F79F0"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B53136"/>
    <w:multiLevelType w:val="hybridMultilevel"/>
    <w:tmpl w:val="45CAC576"/>
    <w:lvl w:ilvl="0" w:tplc="080A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2976F1D"/>
    <w:multiLevelType w:val="hybridMultilevel"/>
    <w:tmpl w:val="00D08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2"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5"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6"/>
  </w:num>
  <w:num w:numId="3">
    <w:abstractNumId w:val="1"/>
  </w:num>
  <w:num w:numId="4">
    <w:abstractNumId w:val="0"/>
  </w:num>
  <w:num w:numId="5">
    <w:abstractNumId w:val="3"/>
  </w:num>
  <w:num w:numId="6">
    <w:abstractNumId w:val="4"/>
  </w:num>
  <w:num w:numId="7">
    <w:abstractNumId w:val="15"/>
  </w:num>
  <w:num w:numId="8">
    <w:abstractNumId w:val="9"/>
  </w:num>
  <w:num w:numId="9">
    <w:abstractNumId w:val="8"/>
  </w:num>
  <w:num w:numId="10">
    <w:abstractNumId w:val="2"/>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83A75"/>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B24D5"/>
    <w:rsid w:val="009F5A2A"/>
    <w:rsid w:val="009F79F0"/>
    <w:rsid w:val="00A35D89"/>
    <w:rsid w:val="00A47992"/>
    <w:rsid w:val="00A62B74"/>
    <w:rsid w:val="00B9263F"/>
    <w:rsid w:val="00BB4D74"/>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810</Words>
  <Characters>4497</Characters>
  <Application>Microsoft Office Word</Application>
  <DocSecurity>0</DocSecurity>
  <Lines>90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2024-03-08T17:50:00Z</dcterms:created>
  <dcterms:modified xsi:type="dcterms:W3CDTF">2024-03-08T17:50:00Z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