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7C7476" w14:textId="77777777" w:rsidR="00411D8B" w:rsidRPr="00FF7D41" w:rsidRDefault="00411D8B" w:rsidP="00411D8B">
      <w:pPr>
        <w:pStyle w:val="Sinespaciado"/>
        <w:tabs>
          <w:tab w:val="left" w:pos="1800"/>
          <w:tab w:val="center" w:pos="4351"/>
        </w:tabs>
        <w:ind w:right="49"/>
        <w:jc w:val="center"/>
        <w:rPr>
          <w:rFonts w:ascii="Helvetica" w:hAnsi="Helvetica" w:cs="Helvetica"/>
          <w:b/>
          <w:sz w:val="36"/>
          <w:szCs w:val="36"/>
        </w:rPr>
      </w:pPr>
      <w:r w:rsidRPr="00FF7D41">
        <w:rPr>
          <w:rFonts w:ascii="Helvetica" w:hAnsi="Helvetica" w:cs="Helvetica"/>
          <w:b/>
          <w:sz w:val="36"/>
          <w:szCs w:val="36"/>
        </w:rPr>
        <w:t>AVISO DE PRIVACIDAD</w:t>
      </w:r>
    </w:p>
    <w:p w14:paraId="718CBEC3" w14:textId="77777777" w:rsidR="00411D8B" w:rsidRPr="00FF7D41" w:rsidRDefault="00411D8B" w:rsidP="00411D8B">
      <w:pPr>
        <w:pStyle w:val="Sinespaciado"/>
        <w:ind w:right="49"/>
        <w:jc w:val="center"/>
        <w:rPr>
          <w:rFonts w:ascii="Helvetica" w:hAnsi="Helvetica" w:cs="Helvetica"/>
          <w:b/>
          <w:sz w:val="24"/>
          <w:szCs w:val="24"/>
        </w:rPr>
      </w:pPr>
      <w:r w:rsidRPr="00FF7D41">
        <w:rPr>
          <w:rFonts w:ascii="Helvetica" w:hAnsi="Helvetica" w:cs="Helvetica"/>
          <w:b/>
          <w:sz w:val="24"/>
          <w:szCs w:val="24"/>
        </w:rPr>
        <w:t>SIMPLIFICADO</w:t>
      </w:r>
    </w:p>
    <w:p w14:paraId="3F7F2E42" w14:textId="77777777" w:rsidR="00411D8B" w:rsidRPr="00FF7D41" w:rsidRDefault="00411D8B" w:rsidP="00411D8B">
      <w:pPr>
        <w:pStyle w:val="Sinespaciado"/>
        <w:ind w:right="49"/>
        <w:jc w:val="both"/>
        <w:rPr>
          <w:rFonts w:ascii="Arial" w:hAnsi="Arial" w:cs="Arial"/>
          <w:b/>
          <w:sz w:val="24"/>
          <w:szCs w:val="24"/>
        </w:rPr>
      </w:pPr>
    </w:p>
    <w:p w14:paraId="0D1E77B7" w14:textId="77777777" w:rsidR="00411D8B" w:rsidRPr="00FF7D41" w:rsidRDefault="00411D8B" w:rsidP="00411D8B">
      <w:pPr>
        <w:jc w:val="center"/>
        <w:rPr>
          <w:rFonts w:ascii="Arial" w:hAnsi="Arial" w:cs="Arial"/>
          <w:b/>
          <w:i/>
        </w:rPr>
      </w:pPr>
      <w:r w:rsidRPr="00FF7D41">
        <w:rPr>
          <w:rFonts w:ascii="Arial" w:hAnsi="Arial" w:cs="Arial"/>
          <w:b/>
          <w:i/>
        </w:rPr>
        <w:t>Licencia de funcionamiento de fuentes fijas de emisión a la atmósfera</w:t>
      </w:r>
    </w:p>
    <w:p w14:paraId="64E363DF" w14:textId="77777777" w:rsidR="00411D8B" w:rsidRPr="00FF7D41" w:rsidRDefault="00411D8B" w:rsidP="00411D8B">
      <w:pPr>
        <w:jc w:val="center"/>
        <w:rPr>
          <w:rFonts w:ascii="Arial" w:hAnsi="Arial" w:cs="Arial"/>
          <w:i/>
        </w:rPr>
      </w:pPr>
      <w:r w:rsidRPr="00FF7D41">
        <w:rPr>
          <w:rFonts w:ascii="Arial" w:hAnsi="Arial" w:cs="Arial"/>
          <w:b/>
          <w:bCs/>
          <w:i/>
        </w:rPr>
        <w:t>Secretaría de Gestión y Desarrollo Urbano/ Dirección de Normatividad Ambiental e Imagen/ Departamento de Gestión Ambiental</w:t>
      </w:r>
    </w:p>
    <w:p w14:paraId="027B4B4A" w14:textId="77777777" w:rsidR="00411D8B" w:rsidRPr="00FF7D41" w:rsidRDefault="00411D8B" w:rsidP="00411D8B">
      <w:pPr>
        <w:ind w:right="49"/>
        <w:jc w:val="both"/>
        <w:rPr>
          <w:rFonts w:ascii="Arial" w:hAnsi="Arial" w:cs="Arial"/>
        </w:rPr>
      </w:pPr>
    </w:p>
    <w:p w14:paraId="4F04113A" w14:textId="77777777" w:rsidR="00411D8B" w:rsidRPr="00FF7D41" w:rsidRDefault="00411D8B" w:rsidP="00411D8B">
      <w:pPr>
        <w:ind w:right="49"/>
        <w:jc w:val="both"/>
        <w:rPr>
          <w:rFonts w:ascii="Helvetica" w:hAnsi="Helvetica" w:cs="Helvetica"/>
        </w:rPr>
      </w:pPr>
      <w:r w:rsidRPr="00FF7D41">
        <w:rPr>
          <w:rFonts w:ascii="Arial" w:hAnsi="Arial" w:cs="Arial"/>
        </w:rPr>
        <w:t xml:space="preserve">EL </w:t>
      </w:r>
      <w:r w:rsidRPr="00FF7D41">
        <w:rPr>
          <w:rFonts w:ascii="Arial" w:hAnsi="Arial" w:cs="Arial"/>
          <w:b/>
        </w:rPr>
        <w:t>HONORABLE AYUNTAMIENTO DEL MUNICIPIO DE PUEBLA</w:t>
      </w:r>
      <w:r w:rsidRPr="00FF7D41">
        <w:rPr>
          <w:rFonts w:ascii="Arial" w:hAnsi="Arial" w:cs="Arial"/>
        </w:rPr>
        <w:t>, por conducto de la Secretaría de Gestión y Desarrollo Urbano, con domicilio en calle 3 sur número 1508, segundo piso, colonia el Carmen, Puebla, Puebla, Código Postal 72530,</w:t>
      </w:r>
      <w:r w:rsidRPr="00FF7D41">
        <w:rPr>
          <w:rFonts w:ascii="Helvetica" w:hAnsi="Helvetica" w:cs="Helvetica"/>
        </w:rPr>
        <w:t xml:space="preserve"> es responsable del tratamiento de sus datos personales, en los términos de la Ley de Protección de Datos Personales en Posesión de los Sujetos Obligados del Estado de Puebla (de ahora en adelante LPDPPSOEP). </w:t>
      </w:r>
    </w:p>
    <w:p w14:paraId="6A15B284" w14:textId="77777777" w:rsidR="00411D8B" w:rsidRPr="00FF7D41" w:rsidRDefault="00411D8B" w:rsidP="00411D8B">
      <w:pPr>
        <w:ind w:right="49"/>
        <w:jc w:val="both"/>
        <w:rPr>
          <w:rFonts w:ascii="Arial" w:hAnsi="Arial" w:cs="Arial"/>
        </w:rPr>
      </w:pPr>
    </w:p>
    <w:p w14:paraId="5D6E57A1" w14:textId="77777777" w:rsidR="00411D8B" w:rsidRPr="00FF7D41" w:rsidRDefault="00411D8B" w:rsidP="00411D8B">
      <w:pPr>
        <w:ind w:right="49"/>
        <w:jc w:val="both"/>
        <w:rPr>
          <w:rFonts w:ascii="Arial" w:hAnsi="Arial" w:cs="Arial"/>
          <w:b/>
        </w:rPr>
      </w:pPr>
      <w:r w:rsidRPr="00FF7D41">
        <w:rPr>
          <w:rFonts w:ascii="Arial" w:hAnsi="Arial" w:cs="Arial"/>
          <w:b/>
        </w:rPr>
        <w:t xml:space="preserve">¿Para qué utilizarán mis datos personales? </w:t>
      </w:r>
    </w:p>
    <w:p w14:paraId="6D24A7FB" w14:textId="77777777" w:rsidR="00411D8B" w:rsidRPr="00FF7D41" w:rsidRDefault="00411D8B" w:rsidP="00411D8B">
      <w:pPr>
        <w:ind w:right="49"/>
        <w:jc w:val="both"/>
        <w:rPr>
          <w:rFonts w:ascii="Arial" w:hAnsi="Arial" w:cs="Arial"/>
          <w:b/>
        </w:rPr>
      </w:pPr>
    </w:p>
    <w:p w14:paraId="324D48FD" w14:textId="77777777" w:rsidR="00411D8B" w:rsidRPr="00FF7D41" w:rsidRDefault="00411D8B" w:rsidP="00411D8B">
      <w:pPr>
        <w:jc w:val="both"/>
        <w:rPr>
          <w:rFonts w:ascii="Arial" w:hAnsi="Arial" w:cs="Arial"/>
        </w:rPr>
      </w:pPr>
      <w:r w:rsidRPr="00FF7D41">
        <w:rPr>
          <w:rFonts w:ascii="Arial" w:hAnsi="Arial" w:cs="Arial"/>
          <w:color w:val="000000" w:themeColor="text1"/>
        </w:rPr>
        <w:t xml:space="preserve">Los datos personales que recabamos, los utilizaremos para el trámite de Constancia de </w:t>
      </w:r>
      <w:r w:rsidRPr="00FF7D41">
        <w:rPr>
          <w:rFonts w:ascii="Arial" w:hAnsi="Arial" w:cs="Arial"/>
        </w:rPr>
        <w:t xml:space="preserve">Licencia de funcionamiento de fuentes fijas de emisión a la atmósfera </w:t>
      </w:r>
      <w:r w:rsidRPr="00FF7D41">
        <w:rPr>
          <w:rFonts w:ascii="Arial" w:hAnsi="Arial" w:cs="Arial"/>
          <w:color w:val="000000" w:themeColor="text1"/>
        </w:rPr>
        <w:t>para las siguientes finalidades que son necesarias para el servicio que solicita:</w:t>
      </w:r>
    </w:p>
    <w:p w14:paraId="59F5CEAD" w14:textId="77777777" w:rsidR="00411D8B" w:rsidRPr="00FF7D41" w:rsidRDefault="00411D8B" w:rsidP="00411D8B">
      <w:pPr>
        <w:spacing w:line="276" w:lineRule="auto"/>
        <w:jc w:val="both"/>
        <w:rPr>
          <w:rFonts w:ascii="Arial" w:hAnsi="Arial" w:cs="Arial"/>
          <w:color w:val="000000" w:themeColor="text1"/>
        </w:rPr>
      </w:pPr>
    </w:p>
    <w:p w14:paraId="4606A89A" w14:textId="77777777" w:rsidR="00411D8B" w:rsidRPr="00FF7D41" w:rsidRDefault="00411D8B" w:rsidP="00411D8B">
      <w:pPr>
        <w:spacing w:line="276" w:lineRule="auto"/>
        <w:jc w:val="both"/>
        <w:rPr>
          <w:rFonts w:ascii="Arial" w:hAnsi="Arial" w:cs="Arial"/>
          <w:b/>
        </w:rPr>
      </w:pPr>
      <w:r w:rsidRPr="00FF7D41">
        <w:rPr>
          <w:rFonts w:ascii="Arial" w:hAnsi="Arial" w:cs="Arial"/>
          <w:b/>
        </w:rPr>
        <w:t>¿Qué datos personales requerimos para lograr lo anterior?</w:t>
      </w:r>
    </w:p>
    <w:p w14:paraId="087EE90D" w14:textId="77777777" w:rsidR="00411D8B" w:rsidRPr="00FF7D41" w:rsidRDefault="00411D8B" w:rsidP="00411D8B">
      <w:pPr>
        <w:ind w:right="49"/>
        <w:jc w:val="both"/>
        <w:rPr>
          <w:rFonts w:ascii="Arial" w:hAnsi="Arial" w:cs="Arial"/>
          <w:b/>
        </w:rPr>
      </w:pPr>
    </w:p>
    <w:p w14:paraId="07BF47AE" w14:textId="77777777" w:rsidR="00411D8B" w:rsidRPr="00FF7D41" w:rsidRDefault="00411D8B" w:rsidP="00411D8B">
      <w:pPr>
        <w:ind w:right="49"/>
        <w:jc w:val="both"/>
        <w:rPr>
          <w:rFonts w:ascii="Arial" w:hAnsi="Arial" w:cs="Arial"/>
        </w:rPr>
      </w:pPr>
      <w:r w:rsidRPr="00FF7D41">
        <w:rPr>
          <w:rFonts w:ascii="Arial" w:hAnsi="Arial" w:cs="Arial"/>
        </w:rPr>
        <w:t xml:space="preserve">Para los efectos anteriores, requerimos obtener los siguientes datos personales: </w:t>
      </w:r>
    </w:p>
    <w:p w14:paraId="502D9B47" w14:textId="77777777" w:rsidR="00411D8B" w:rsidRPr="00FF7D41" w:rsidRDefault="00411D8B" w:rsidP="00411D8B">
      <w:pPr>
        <w:ind w:right="49"/>
        <w:jc w:val="both"/>
        <w:rPr>
          <w:rFonts w:ascii="Arial" w:hAnsi="Arial" w:cs="Arial"/>
        </w:rPr>
      </w:pPr>
    </w:p>
    <w:p w14:paraId="00AACE0F" w14:textId="77777777" w:rsidR="00411D8B" w:rsidRPr="002D62F9" w:rsidRDefault="00411D8B" w:rsidP="00411D8B">
      <w:pPr>
        <w:ind w:right="49"/>
        <w:jc w:val="both"/>
        <w:rPr>
          <w:rFonts w:ascii="Arial" w:hAnsi="Arial" w:cs="Arial"/>
        </w:rPr>
      </w:pPr>
      <w:r w:rsidRPr="002D62F9">
        <w:rPr>
          <w:rFonts w:ascii="Arial" w:hAnsi="Arial" w:cs="Arial"/>
        </w:rPr>
        <w:t xml:space="preserve">Personas físicas: </w:t>
      </w:r>
    </w:p>
    <w:p w14:paraId="33AFD211" w14:textId="77777777" w:rsidR="00411D8B" w:rsidRPr="002D62F9" w:rsidRDefault="00411D8B" w:rsidP="00411D8B">
      <w:pPr>
        <w:pStyle w:val="Prrafodelista"/>
        <w:numPr>
          <w:ilvl w:val="0"/>
          <w:numId w:val="15"/>
        </w:numPr>
        <w:spacing w:line="276" w:lineRule="auto"/>
        <w:jc w:val="both"/>
        <w:rPr>
          <w:rFonts w:ascii="Arial" w:hAnsi="Arial" w:cs="Arial"/>
        </w:rPr>
      </w:pPr>
      <w:r w:rsidRPr="002D62F9">
        <w:rPr>
          <w:rFonts w:ascii="Arial" w:hAnsi="Arial" w:cs="Arial"/>
        </w:rPr>
        <w:t>Identificativos: Nombre, teléfono y dirección del lugar a inspeccionar el equipo de combustión, credencial para votar del Instituto Nacional Electoral (INE); o cédula profesional; o pasaporte; o INAPAM</w:t>
      </w:r>
    </w:p>
    <w:p w14:paraId="7B1AADFD" w14:textId="77777777" w:rsidR="00411D8B" w:rsidRPr="002D62F9" w:rsidRDefault="00411D8B" w:rsidP="00411D8B">
      <w:pPr>
        <w:pStyle w:val="Prrafodelista"/>
        <w:numPr>
          <w:ilvl w:val="0"/>
          <w:numId w:val="15"/>
        </w:numPr>
        <w:spacing w:line="276" w:lineRule="auto"/>
        <w:jc w:val="both"/>
        <w:rPr>
          <w:rFonts w:ascii="Arial" w:hAnsi="Arial" w:cs="Arial"/>
        </w:rPr>
      </w:pPr>
      <w:r w:rsidRPr="002D62F9">
        <w:rPr>
          <w:rFonts w:ascii="Arial" w:hAnsi="Arial" w:cs="Arial"/>
        </w:rPr>
        <w:t xml:space="preserve">Electrónicos: Correo electrónico </w:t>
      </w:r>
    </w:p>
    <w:p w14:paraId="4991CA1E" w14:textId="77777777" w:rsidR="00411D8B" w:rsidRPr="002D62F9" w:rsidRDefault="00411D8B" w:rsidP="00411D8B">
      <w:pPr>
        <w:pStyle w:val="Prrafodelista"/>
        <w:spacing w:line="276" w:lineRule="auto"/>
        <w:ind w:left="0"/>
        <w:jc w:val="both"/>
        <w:rPr>
          <w:rFonts w:ascii="Arial" w:hAnsi="Arial" w:cs="Arial"/>
        </w:rPr>
      </w:pPr>
      <w:r w:rsidRPr="002D62F9">
        <w:rPr>
          <w:rFonts w:ascii="Arial" w:hAnsi="Arial" w:cs="Arial"/>
        </w:rPr>
        <w:t xml:space="preserve">Personas morales: </w:t>
      </w:r>
    </w:p>
    <w:p w14:paraId="7903C539" w14:textId="77777777" w:rsidR="00411D8B" w:rsidRPr="002D62F9" w:rsidRDefault="00411D8B" w:rsidP="00411D8B">
      <w:pPr>
        <w:pStyle w:val="Prrafodelista"/>
        <w:numPr>
          <w:ilvl w:val="0"/>
          <w:numId w:val="16"/>
        </w:numPr>
        <w:spacing w:line="276" w:lineRule="auto"/>
        <w:jc w:val="both"/>
        <w:rPr>
          <w:rFonts w:ascii="Arial" w:hAnsi="Arial" w:cs="Arial"/>
        </w:rPr>
      </w:pPr>
      <w:r w:rsidRPr="002D62F9">
        <w:rPr>
          <w:rFonts w:ascii="Arial" w:hAnsi="Arial" w:cs="Arial"/>
        </w:rPr>
        <w:t xml:space="preserve">Identificativos: Nombre, teléfono de la empresa y dirección del lugar a inspeccionar el equipo de combustión, poder notarial y/o acta constitutiva y credencial para votar del Instituto Nacional Electoral (INE) del representante legal, </w:t>
      </w:r>
    </w:p>
    <w:p w14:paraId="20B2243B" w14:textId="77777777" w:rsidR="00411D8B" w:rsidRPr="002D62F9" w:rsidRDefault="00411D8B" w:rsidP="00411D8B">
      <w:pPr>
        <w:pStyle w:val="Prrafodelista"/>
        <w:numPr>
          <w:ilvl w:val="0"/>
          <w:numId w:val="16"/>
        </w:numPr>
        <w:spacing w:line="276" w:lineRule="auto"/>
        <w:jc w:val="both"/>
        <w:rPr>
          <w:rFonts w:ascii="Arial" w:hAnsi="Arial" w:cs="Arial"/>
        </w:rPr>
      </w:pPr>
      <w:r w:rsidRPr="002D62F9">
        <w:rPr>
          <w:rFonts w:ascii="Arial" w:hAnsi="Arial" w:cs="Arial"/>
        </w:rPr>
        <w:t>Fiscales: cedula expedida por la Secretaría de Hacienda y Crédito Público.</w:t>
      </w:r>
    </w:p>
    <w:p w14:paraId="6D249D1C" w14:textId="77777777" w:rsidR="00411D8B" w:rsidRPr="00FF7D41" w:rsidRDefault="00411D8B" w:rsidP="00411D8B">
      <w:pPr>
        <w:pStyle w:val="Prrafodelista"/>
        <w:numPr>
          <w:ilvl w:val="0"/>
          <w:numId w:val="16"/>
        </w:numPr>
        <w:spacing w:line="276" w:lineRule="auto"/>
        <w:jc w:val="both"/>
        <w:rPr>
          <w:rFonts w:ascii="Arial" w:hAnsi="Arial" w:cs="Arial"/>
          <w:color w:val="000000" w:themeColor="text1"/>
        </w:rPr>
      </w:pPr>
      <w:r w:rsidRPr="00FF7D41">
        <w:rPr>
          <w:rFonts w:ascii="Arial" w:hAnsi="Arial" w:cs="Arial"/>
          <w:color w:val="000000" w:themeColor="text1"/>
        </w:rPr>
        <w:t xml:space="preserve">Electrónicos: Correo electrónico </w:t>
      </w:r>
    </w:p>
    <w:p w14:paraId="30AC256C" w14:textId="77777777" w:rsidR="00411D8B" w:rsidRPr="00FF7D41" w:rsidRDefault="00411D8B" w:rsidP="00411D8B">
      <w:pPr>
        <w:ind w:right="49"/>
        <w:jc w:val="both"/>
        <w:rPr>
          <w:rFonts w:ascii="Arial" w:hAnsi="Arial" w:cs="Arial"/>
          <w:b/>
        </w:rPr>
      </w:pPr>
    </w:p>
    <w:p w14:paraId="57246997" w14:textId="77777777" w:rsidR="00411D8B" w:rsidRPr="00FF7D41" w:rsidRDefault="00411D8B" w:rsidP="00411D8B">
      <w:pPr>
        <w:ind w:right="49"/>
        <w:jc w:val="both"/>
        <w:rPr>
          <w:rFonts w:ascii="Arial" w:hAnsi="Arial" w:cs="Arial"/>
          <w:b/>
        </w:rPr>
      </w:pPr>
      <w:r w:rsidRPr="00FF7D41">
        <w:rPr>
          <w:rFonts w:ascii="Arial" w:hAnsi="Arial" w:cs="Arial"/>
          <w:b/>
        </w:rPr>
        <w:t xml:space="preserve">¿Cuál es el fundamento legal que nos permite recolectar los datos personales antes señalados? </w:t>
      </w:r>
    </w:p>
    <w:p w14:paraId="2AF39907" w14:textId="77777777" w:rsidR="00411D8B" w:rsidRPr="00FF7D41" w:rsidRDefault="00411D8B" w:rsidP="00411D8B">
      <w:pPr>
        <w:pStyle w:val="Prrafodelista"/>
        <w:numPr>
          <w:ilvl w:val="0"/>
          <w:numId w:val="14"/>
        </w:numPr>
        <w:ind w:right="49"/>
        <w:jc w:val="both"/>
        <w:rPr>
          <w:rFonts w:ascii="Arial" w:hAnsi="Arial" w:cs="Arial"/>
        </w:rPr>
      </w:pPr>
      <w:r w:rsidRPr="00FF7D41">
        <w:rPr>
          <w:rFonts w:ascii="Arial" w:hAnsi="Arial" w:cs="Arial"/>
        </w:rPr>
        <w:t>Artículos 8 fracción III y XII, 12 fracciones I y III de la Ley General del Equilibrio Ecológico y la Protección al Ambiente.</w:t>
      </w:r>
    </w:p>
    <w:p w14:paraId="5E426CD8" w14:textId="77777777" w:rsidR="00411D8B" w:rsidRPr="00FF7D41" w:rsidRDefault="00411D8B" w:rsidP="00411D8B">
      <w:pPr>
        <w:pStyle w:val="Prrafodelista"/>
        <w:numPr>
          <w:ilvl w:val="0"/>
          <w:numId w:val="14"/>
        </w:numPr>
        <w:ind w:right="49"/>
        <w:jc w:val="both"/>
        <w:rPr>
          <w:rFonts w:ascii="Arial" w:hAnsi="Arial" w:cs="Arial"/>
        </w:rPr>
      </w:pPr>
      <w:r w:rsidRPr="00FF7D41">
        <w:rPr>
          <w:rFonts w:ascii="Arial" w:hAnsi="Arial" w:cs="Arial"/>
        </w:rPr>
        <w:t>Artículo 4 fracción III del Reglamento de la Ley General del Equilibrio Ecológico y la Protección al Ambiente en Materia de Prevención y Control de la Contaminación de la Atmósfera.</w:t>
      </w:r>
    </w:p>
    <w:p w14:paraId="3556895D" w14:textId="77777777" w:rsidR="00411D8B" w:rsidRPr="00FF7D41" w:rsidRDefault="00411D8B" w:rsidP="00411D8B">
      <w:pPr>
        <w:pStyle w:val="Prrafodelista"/>
        <w:numPr>
          <w:ilvl w:val="0"/>
          <w:numId w:val="14"/>
        </w:numPr>
        <w:ind w:right="49"/>
        <w:jc w:val="both"/>
        <w:rPr>
          <w:rFonts w:ascii="Arial" w:hAnsi="Arial" w:cs="Arial"/>
        </w:rPr>
      </w:pPr>
      <w:r w:rsidRPr="00FF7D41">
        <w:rPr>
          <w:rFonts w:ascii="Arial" w:hAnsi="Arial" w:cs="Arial"/>
        </w:rPr>
        <w:lastRenderedPageBreak/>
        <w:t>Artículo 6 fracciones VI y 117 fracción I de la Ley para la Protección del Ambiente Natural y el Desarrollo Sustentable del Estado de Puebla.</w:t>
      </w:r>
    </w:p>
    <w:p w14:paraId="53E08808" w14:textId="77777777" w:rsidR="00411D8B" w:rsidRPr="00FF7D41" w:rsidRDefault="00411D8B" w:rsidP="00411D8B">
      <w:pPr>
        <w:pStyle w:val="Prrafodelista"/>
        <w:numPr>
          <w:ilvl w:val="0"/>
          <w:numId w:val="14"/>
        </w:numPr>
        <w:ind w:right="49"/>
        <w:jc w:val="both"/>
        <w:rPr>
          <w:rFonts w:ascii="Arial" w:hAnsi="Arial" w:cs="Arial"/>
        </w:rPr>
      </w:pPr>
      <w:r w:rsidRPr="00FF7D41">
        <w:rPr>
          <w:rFonts w:ascii="Arial" w:hAnsi="Arial" w:cs="Arial"/>
        </w:rPr>
        <w:t>Artículos 7, 8, 11, 12 y 15 del Reglamento de la Ley para la Protección del Ambiente Natural y el Desarrollo Sustentable del Estado de Puebla, en materia desprevención y control de la Contaminación Atmosférica.</w:t>
      </w:r>
    </w:p>
    <w:p w14:paraId="67CF6D2D" w14:textId="77777777" w:rsidR="00411D8B" w:rsidRPr="00FF7D41" w:rsidRDefault="00411D8B" w:rsidP="00411D8B">
      <w:pPr>
        <w:pStyle w:val="Prrafodelista"/>
        <w:numPr>
          <w:ilvl w:val="0"/>
          <w:numId w:val="14"/>
        </w:numPr>
        <w:ind w:right="49"/>
        <w:jc w:val="both"/>
        <w:rPr>
          <w:rFonts w:ascii="Arial" w:hAnsi="Arial" w:cs="Arial"/>
        </w:rPr>
      </w:pPr>
      <w:r w:rsidRPr="00FF7D41">
        <w:rPr>
          <w:rFonts w:ascii="Arial" w:hAnsi="Arial" w:cs="Arial"/>
        </w:rPr>
        <w:t>Artículo 46 fracción XIV de la Ley de Ingresos del Municipio de Puebla para el Ejercicio Fiscal 2022.</w:t>
      </w:r>
    </w:p>
    <w:p w14:paraId="1B9C421F" w14:textId="77777777" w:rsidR="00411D8B" w:rsidRPr="00FF7D41" w:rsidRDefault="00411D8B" w:rsidP="00411D8B">
      <w:pPr>
        <w:pStyle w:val="Prrafodelista"/>
        <w:numPr>
          <w:ilvl w:val="0"/>
          <w:numId w:val="14"/>
        </w:numPr>
        <w:ind w:right="49"/>
        <w:jc w:val="both"/>
        <w:rPr>
          <w:rFonts w:ascii="Arial" w:hAnsi="Arial" w:cs="Arial"/>
        </w:rPr>
      </w:pPr>
      <w:r w:rsidRPr="00FF7D41">
        <w:rPr>
          <w:rFonts w:ascii="Arial" w:hAnsi="Arial" w:cs="Arial"/>
        </w:rPr>
        <w:t>Artículos 1768, 1769, 1770, 1771, 1772 y 1774 del Código Reglamentario para el Municipio de Puebla.</w:t>
      </w:r>
    </w:p>
    <w:p w14:paraId="54A172E1" w14:textId="77777777" w:rsidR="00411D8B" w:rsidRPr="00FF7D41" w:rsidRDefault="00411D8B" w:rsidP="00411D8B">
      <w:pPr>
        <w:pStyle w:val="Prrafodelista"/>
        <w:numPr>
          <w:ilvl w:val="0"/>
          <w:numId w:val="14"/>
        </w:numPr>
        <w:ind w:right="49"/>
        <w:jc w:val="both"/>
        <w:rPr>
          <w:rFonts w:ascii="Arial" w:hAnsi="Arial" w:cs="Arial"/>
        </w:rPr>
      </w:pPr>
      <w:r w:rsidRPr="00FF7D41">
        <w:rPr>
          <w:rFonts w:ascii="Arial" w:hAnsi="Arial" w:cs="Arial"/>
        </w:rPr>
        <w:t>Artículo 29 fracciones XVII y XVIII y 30 fracción I, II y VIII del Reglamento Interior de la Secretaría de Gestión y Desarrollo Urbano y del Honorable Ayuntamiento del Municipio de Puebla.</w:t>
      </w:r>
    </w:p>
    <w:p w14:paraId="50C116DA" w14:textId="77777777" w:rsidR="00411D8B" w:rsidRPr="00FF7D41" w:rsidRDefault="00411D8B" w:rsidP="00411D8B">
      <w:pPr>
        <w:pStyle w:val="Prrafodelista"/>
        <w:numPr>
          <w:ilvl w:val="0"/>
          <w:numId w:val="14"/>
        </w:numPr>
        <w:ind w:right="49"/>
        <w:jc w:val="both"/>
        <w:rPr>
          <w:rFonts w:ascii="Arial" w:hAnsi="Arial" w:cs="Arial"/>
        </w:rPr>
      </w:pPr>
      <w:r w:rsidRPr="00FF7D41">
        <w:rPr>
          <w:rFonts w:ascii="Arial" w:hAnsi="Arial" w:cs="Arial"/>
        </w:rPr>
        <w:t>Norma Oficial Mexicana -NOM-043-SEMARNAT-1993.</w:t>
      </w:r>
    </w:p>
    <w:p w14:paraId="1A967F5E" w14:textId="77777777" w:rsidR="00411D8B" w:rsidRPr="00FF7D41" w:rsidRDefault="00411D8B" w:rsidP="00411D8B">
      <w:pPr>
        <w:pStyle w:val="Prrafodelista"/>
        <w:numPr>
          <w:ilvl w:val="0"/>
          <w:numId w:val="14"/>
        </w:numPr>
        <w:ind w:right="49"/>
        <w:jc w:val="both"/>
        <w:rPr>
          <w:rFonts w:ascii="Arial" w:hAnsi="Arial" w:cs="Arial"/>
        </w:rPr>
      </w:pPr>
      <w:r w:rsidRPr="00FF7D41">
        <w:rPr>
          <w:rFonts w:ascii="Arial" w:hAnsi="Arial" w:cs="Arial"/>
        </w:rPr>
        <w:t>Norma Oficial Mexicana -NOM-085-SEMARNAT-2011.</w:t>
      </w:r>
    </w:p>
    <w:p w14:paraId="46B6C7F3" w14:textId="77777777" w:rsidR="00411D8B" w:rsidRDefault="00411D8B" w:rsidP="00411D8B">
      <w:pPr>
        <w:ind w:right="49"/>
        <w:jc w:val="both"/>
        <w:rPr>
          <w:rFonts w:ascii="Arial" w:hAnsi="Arial" w:cs="Arial"/>
          <w:b/>
        </w:rPr>
      </w:pPr>
    </w:p>
    <w:p w14:paraId="3C4C78D7" w14:textId="5B221CC6" w:rsidR="00411D8B" w:rsidRPr="00FF7D41" w:rsidRDefault="00411D8B" w:rsidP="00411D8B">
      <w:pPr>
        <w:ind w:right="49"/>
        <w:jc w:val="both"/>
        <w:rPr>
          <w:rFonts w:ascii="Arial" w:hAnsi="Arial" w:cs="Arial"/>
          <w:b/>
        </w:rPr>
      </w:pPr>
      <w:bookmarkStart w:id="0" w:name="_GoBack"/>
      <w:bookmarkEnd w:id="0"/>
      <w:r w:rsidRPr="00FF7D41">
        <w:rPr>
          <w:rFonts w:ascii="Arial" w:hAnsi="Arial" w:cs="Arial"/>
          <w:b/>
        </w:rPr>
        <w:t>¿Cómo puedo controlar mis datos personales una vez que se los he entregado?</w:t>
      </w:r>
    </w:p>
    <w:p w14:paraId="5CC4AEF7" w14:textId="77777777" w:rsidR="00411D8B" w:rsidRPr="00FF7D41" w:rsidRDefault="00411D8B" w:rsidP="00411D8B">
      <w:pPr>
        <w:ind w:right="49"/>
        <w:jc w:val="both"/>
        <w:rPr>
          <w:rFonts w:ascii="Arial" w:hAnsi="Arial" w:cs="Arial"/>
        </w:rPr>
      </w:pPr>
      <w:r w:rsidRPr="00FF7D41">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FF7D41">
          <w:rPr>
            <w:rStyle w:val="Hipervnculo"/>
            <w:rFonts w:ascii="Arial" w:hAnsi="Arial" w:cs="Arial"/>
          </w:rPr>
          <w:t>https://www.plataformadetransparencia.org.mx/web/guest/inicio</w:t>
        </w:r>
      </w:hyperlink>
      <w:r w:rsidRPr="00FF7D41">
        <w:rPr>
          <w:rFonts w:ascii="Arial" w:hAnsi="Arial" w:cs="Arial"/>
        </w:rPr>
        <w:t xml:space="preserve"> o directamente en la Unidad de Transparencia, ubicada en Villa Juárez, No. 4, Colonia La Paz, Puebla, Puebla, C.P. 72160, o por medio del correo electrónico </w:t>
      </w:r>
      <w:hyperlink r:id="rId8" w:history="1">
        <w:r w:rsidRPr="00FF7D41">
          <w:rPr>
            <w:rStyle w:val="Hipervnculo"/>
            <w:rFonts w:ascii="Arial" w:hAnsi="Arial" w:cs="Arial"/>
          </w:rPr>
          <w:t>puebla.privacidad@gmail.com</w:t>
        </w:r>
      </w:hyperlink>
      <w:r w:rsidRPr="00FF7D41">
        <w:rPr>
          <w:rFonts w:ascii="Arial" w:hAnsi="Arial" w:cs="Arial"/>
        </w:rPr>
        <w:t xml:space="preserve">. </w:t>
      </w:r>
    </w:p>
    <w:p w14:paraId="007911ED" w14:textId="77777777" w:rsidR="00411D8B" w:rsidRPr="00FF7D41" w:rsidRDefault="00411D8B" w:rsidP="00411D8B">
      <w:pPr>
        <w:ind w:right="49"/>
        <w:jc w:val="both"/>
        <w:rPr>
          <w:rFonts w:ascii="Arial" w:hAnsi="Arial" w:cs="Arial"/>
        </w:rPr>
      </w:pPr>
    </w:p>
    <w:p w14:paraId="3FB15C8E" w14:textId="77777777" w:rsidR="00411D8B" w:rsidRPr="00FF7D41" w:rsidRDefault="00411D8B" w:rsidP="00411D8B">
      <w:pPr>
        <w:ind w:right="49"/>
        <w:jc w:val="both"/>
        <w:rPr>
          <w:rFonts w:ascii="Arial" w:hAnsi="Arial" w:cs="Arial"/>
          <w:b/>
          <w:bCs/>
        </w:rPr>
      </w:pPr>
      <w:r w:rsidRPr="00FF7D41">
        <w:rPr>
          <w:rFonts w:ascii="Arial" w:hAnsi="Arial" w:cs="Arial"/>
          <w:b/>
          <w:bCs/>
        </w:rPr>
        <w:t xml:space="preserve">¿Ustedes pueden comunicar mis datos personales a terceros? </w:t>
      </w:r>
    </w:p>
    <w:p w14:paraId="12389AEB" w14:textId="77777777" w:rsidR="00411D8B" w:rsidRPr="00FF7D41" w:rsidRDefault="00411D8B" w:rsidP="00411D8B">
      <w:pPr>
        <w:ind w:right="49"/>
        <w:jc w:val="both"/>
        <w:rPr>
          <w:rFonts w:ascii="Arial" w:hAnsi="Arial" w:cs="Arial"/>
        </w:rPr>
      </w:pPr>
      <w:r w:rsidRPr="00FF7D41">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w:t>
      </w:r>
    </w:p>
    <w:p w14:paraId="209BD475" w14:textId="77777777" w:rsidR="00411D8B" w:rsidRPr="00FF7D41" w:rsidRDefault="00411D8B" w:rsidP="00411D8B">
      <w:pPr>
        <w:ind w:right="49"/>
        <w:jc w:val="both"/>
        <w:rPr>
          <w:rFonts w:ascii="Arial" w:hAnsi="Arial" w:cs="Arial"/>
          <w:b/>
        </w:rPr>
      </w:pPr>
    </w:p>
    <w:p w14:paraId="153250FE" w14:textId="77777777" w:rsidR="00411D8B" w:rsidRPr="00FF7D41" w:rsidRDefault="00411D8B" w:rsidP="00411D8B">
      <w:pPr>
        <w:ind w:right="49"/>
        <w:jc w:val="both"/>
        <w:rPr>
          <w:rFonts w:ascii="Arial" w:hAnsi="Arial" w:cs="Arial"/>
        </w:rPr>
      </w:pPr>
      <w:r w:rsidRPr="00FF7D41">
        <w:rPr>
          <w:rFonts w:ascii="Arial" w:hAnsi="Arial" w:cs="Arial"/>
          <w:b/>
        </w:rPr>
        <w:t>¿Por cuánto tiempo conservamos su información?</w:t>
      </w:r>
      <w:r w:rsidRPr="00FF7D41">
        <w:rPr>
          <w:rFonts w:ascii="Arial" w:hAnsi="Arial" w:cs="Arial"/>
        </w:rPr>
        <w:t xml:space="preserve"> </w:t>
      </w:r>
    </w:p>
    <w:p w14:paraId="4659D480" w14:textId="77777777" w:rsidR="00411D8B" w:rsidRPr="00FF7D41" w:rsidRDefault="00411D8B" w:rsidP="00411D8B">
      <w:pPr>
        <w:ind w:right="49"/>
        <w:jc w:val="both"/>
        <w:rPr>
          <w:rFonts w:ascii="Arial" w:hAnsi="Arial" w:cs="Arial"/>
        </w:rPr>
      </w:pPr>
      <w:r w:rsidRPr="00FF7D41">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 exceder un período máximo de cinco años, contado a partir de la terminación de esa finalidad. </w:t>
      </w:r>
    </w:p>
    <w:p w14:paraId="7F39FD20" w14:textId="77777777" w:rsidR="00411D8B" w:rsidRPr="00FF7D41" w:rsidRDefault="00411D8B" w:rsidP="00411D8B">
      <w:pPr>
        <w:ind w:right="49"/>
        <w:jc w:val="both"/>
        <w:rPr>
          <w:rFonts w:ascii="Arial" w:hAnsi="Arial" w:cs="Arial"/>
        </w:rPr>
      </w:pPr>
    </w:p>
    <w:p w14:paraId="6EB0B187" w14:textId="77777777" w:rsidR="00411D8B" w:rsidRPr="00FF7D41" w:rsidRDefault="00411D8B" w:rsidP="00411D8B">
      <w:pPr>
        <w:ind w:right="49"/>
        <w:jc w:val="both"/>
        <w:rPr>
          <w:rFonts w:ascii="Arial" w:hAnsi="Arial" w:cs="Arial"/>
        </w:rPr>
      </w:pPr>
      <w:r w:rsidRPr="00FF7D41">
        <w:rPr>
          <w:rFonts w:ascii="Arial" w:hAnsi="Arial" w:cs="Arial"/>
          <w:b/>
        </w:rPr>
        <w:t>¿Cuáles son los mecanismos y medios que tengo para manifestar mi negativa para el tratamiento de mis datos personales?</w:t>
      </w:r>
      <w:r w:rsidRPr="00FF7D41">
        <w:rPr>
          <w:rFonts w:ascii="Arial" w:hAnsi="Arial" w:cs="Arial"/>
        </w:rPr>
        <w:t xml:space="preserve"> </w:t>
      </w:r>
    </w:p>
    <w:p w14:paraId="0B978075" w14:textId="77777777" w:rsidR="00411D8B" w:rsidRPr="00FF7D41" w:rsidRDefault="00411D8B" w:rsidP="00411D8B">
      <w:pPr>
        <w:ind w:right="49"/>
        <w:jc w:val="both"/>
        <w:rPr>
          <w:rFonts w:ascii="Arial" w:hAnsi="Arial" w:cs="Arial"/>
        </w:rPr>
      </w:pPr>
      <w:r w:rsidRPr="00FF7D41">
        <w:rPr>
          <w:rFonts w:ascii="Arial" w:hAnsi="Arial" w:cs="Arial"/>
        </w:rPr>
        <w:t xml:space="preserve">Usted puede controlar el uso o divulgación de sus datos personales, enviando un correo electrónico a </w:t>
      </w:r>
      <w:hyperlink r:id="rId9" w:history="1">
        <w:r w:rsidRPr="00FF7D41">
          <w:rPr>
            <w:rStyle w:val="Hipervnculo"/>
            <w:rFonts w:ascii="Arial" w:hAnsi="Arial" w:cs="Arial"/>
          </w:rPr>
          <w:t>puebla.privacidad@gmail.com</w:t>
        </w:r>
      </w:hyperlink>
      <w:r w:rsidRPr="00FF7D41">
        <w:rPr>
          <w:rFonts w:ascii="Arial" w:hAnsi="Arial" w:cs="Arial"/>
        </w:rPr>
        <w:t xml:space="preserve">, o bien presentando escrito libre ante la Unidad de Transparencia, ubicada en Villa Juárez, No. 4, Colonia La Paz, Puebla, Puebla. C.P. 72160. </w:t>
      </w:r>
    </w:p>
    <w:p w14:paraId="4E27B815" w14:textId="77777777" w:rsidR="00411D8B" w:rsidRPr="00FF7D41" w:rsidRDefault="00411D8B" w:rsidP="00411D8B">
      <w:pPr>
        <w:ind w:right="49"/>
        <w:jc w:val="both"/>
        <w:rPr>
          <w:rFonts w:ascii="Arial" w:hAnsi="Arial" w:cs="Arial"/>
        </w:rPr>
      </w:pPr>
    </w:p>
    <w:p w14:paraId="64CDE494" w14:textId="77777777" w:rsidR="00411D8B" w:rsidRPr="008B4E40" w:rsidRDefault="00411D8B" w:rsidP="00411D8B">
      <w:pPr>
        <w:ind w:right="49"/>
        <w:jc w:val="both"/>
        <w:rPr>
          <w:rFonts w:ascii="Arial" w:hAnsi="Arial" w:cs="Arial"/>
        </w:rPr>
      </w:pPr>
      <w:r w:rsidRPr="008B4E40">
        <w:rPr>
          <w:rFonts w:ascii="Arial" w:hAnsi="Arial" w:cs="Arial"/>
          <w:b/>
        </w:rPr>
        <w:t xml:space="preserve">¿Dónde puedo conocer las actualizaciones y cambios del aviso de privacidad? </w:t>
      </w:r>
    </w:p>
    <w:p w14:paraId="49C6F1A2" w14:textId="77777777" w:rsidR="00411D8B" w:rsidRDefault="00411D8B" w:rsidP="00411D8B">
      <w:pPr>
        <w:ind w:right="49"/>
        <w:jc w:val="both"/>
        <w:rPr>
          <w:rFonts w:ascii="Arial" w:hAnsi="Arial" w:cs="Arial"/>
        </w:rPr>
      </w:pPr>
      <w:r w:rsidRPr="008B4E40">
        <w:rPr>
          <w:rFonts w:ascii="Arial" w:hAnsi="Arial" w:cs="Arial"/>
        </w:rPr>
        <w:t xml:space="preserve">Cualquier modificación al presente Aviso de Privacidad, podrá consultarlo en el sitio de </w:t>
      </w:r>
      <w:hyperlink r:id="rId10" w:history="1">
        <w:r w:rsidRPr="006D5096">
          <w:rPr>
            <w:rStyle w:val="Hipervnculo"/>
            <w:rFonts w:ascii="Arial" w:hAnsi="Arial" w:cs="Arial"/>
          </w:rPr>
          <w:t>https://bit.ly/3t1EuiB</w:t>
        </w:r>
      </w:hyperlink>
      <w:r w:rsidRPr="006D5096">
        <w:rPr>
          <w:rFonts w:ascii="Arial" w:hAnsi="Arial" w:cs="Arial"/>
        </w:rPr>
        <w:t xml:space="preserve"> o escaneando el siguiente código QR:</w:t>
      </w:r>
    </w:p>
    <w:p w14:paraId="13571DF0" w14:textId="7E609ADD" w:rsidR="007A7EAC" w:rsidRPr="00411D8B" w:rsidRDefault="00411D8B" w:rsidP="00411D8B">
      <w:pPr>
        <w:ind w:right="49"/>
        <w:jc w:val="right"/>
      </w:pPr>
      <w:r>
        <w:rPr>
          <w:noProof/>
          <w:lang w:eastAsia="es-MX"/>
        </w:rPr>
        <w:lastRenderedPageBreak/>
        <w:drawing>
          <wp:inline distT="0" distB="0" distL="0" distR="0" wp14:anchorId="17090B28" wp14:editId="50FDCD2E">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sectPr w:rsidR="007A7EAC" w:rsidRPr="00411D8B"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961E8" w14:textId="77777777" w:rsidR="00677467" w:rsidRDefault="00677467" w:rsidP="00E51868">
      <w:r>
        <w:separator/>
      </w:r>
    </w:p>
  </w:endnote>
  <w:endnote w:type="continuationSeparator" w:id="0">
    <w:p w14:paraId="4102BA2E" w14:textId="77777777" w:rsidR="00677467" w:rsidRDefault="00677467"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9E0533" w14:textId="77777777" w:rsidR="00677467" w:rsidRDefault="00677467" w:rsidP="00E51868">
      <w:r>
        <w:separator/>
      </w:r>
    </w:p>
  </w:footnote>
  <w:footnote w:type="continuationSeparator" w:id="0">
    <w:p w14:paraId="52505DDA" w14:textId="77777777" w:rsidR="00677467" w:rsidRDefault="00677467"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E3489C"/>
    <w:multiLevelType w:val="hybridMultilevel"/>
    <w:tmpl w:val="91A03E2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1" w15:restartNumberingAfterBreak="0">
    <w:nsid w:val="58A502D7"/>
    <w:multiLevelType w:val="hybridMultilevel"/>
    <w:tmpl w:val="2ED4F8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C3258CF"/>
    <w:multiLevelType w:val="hybridMultilevel"/>
    <w:tmpl w:val="A12478B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0"/>
  </w:num>
  <w:num w:numId="2">
    <w:abstractNumId w:val="7"/>
  </w:num>
  <w:num w:numId="3">
    <w:abstractNumId w:val="1"/>
  </w:num>
  <w:num w:numId="4">
    <w:abstractNumId w:val="0"/>
  </w:num>
  <w:num w:numId="5">
    <w:abstractNumId w:val="3"/>
  </w:num>
  <w:num w:numId="6">
    <w:abstractNumId w:val="5"/>
  </w:num>
  <w:num w:numId="7">
    <w:abstractNumId w:val="13"/>
  </w:num>
  <w:num w:numId="8">
    <w:abstractNumId w:val="9"/>
  </w:num>
  <w:num w:numId="9">
    <w:abstractNumId w:val="8"/>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4"/>
  </w:num>
  <w:num w:numId="14">
    <w:abstractNumId w:val="11"/>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E5E3C"/>
    <w:rsid w:val="00137FA9"/>
    <w:rsid w:val="001B30EF"/>
    <w:rsid w:val="00213A00"/>
    <w:rsid w:val="002403E8"/>
    <w:rsid w:val="00297015"/>
    <w:rsid w:val="002E6329"/>
    <w:rsid w:val="00303566"/>
    <w:rsid w:val="00332C1F"/>
    <w:rsid w:val="00376EB8"/>
    <w:rsid w:val="003B474E"/>
    <w:rsid w:val="003D2044"/>
    <w:rsid w:val="003D32D4"/>
    <w:rsid w:val="00407EA1"/>
    <w:rsid w:val="00411D8B"/>
    <w:rsid w:val="0045596F"/>
    <w:rsid w:val="0049781E"/>
    <w:rsid w:val="004C4682"/>
    <w:rsid w:val="005F07E1"/>
    <w:rsid w:val="00651EBC"/>
    <w:rsid w:val="00677467"/>
    <w:rsid w:val="006873F7"/>
    <w:rsid w:val="006B08B5"/>
    <w:rsid w:val="006B2846"/>
    <w:rsid w:val="006B4A47"/>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A35E2"/>
    <w:rsid w:val="009F5A2A"/>
    <w:rsid w:val="00A35D89"/>
    <w:rsid w:val="00A47992"/>
    <w:rsid w:val="00A62B74"/>
    <w:rsid w:val="00B9263F"/>
    <w:rsid w:val="00BC20E6"/>
    <w:rsid w:val="00BE74D1"/>
    <w:rsid w:val="00BF2ED5"/>
    <w:rsid w:val="00C32F8A"/>
    <w:rsid w:val="00C61BB7"/>
    <w:rsid w:val="00CB059C"/>
    <w:rsid w:val="00CB196F"/>
    <w:rsid w:val="00D24831"/>
    <w:rsid w:val="00D442B3"/>
    <w:rsid w:val="00D814E1"/>
    <w:rsid w:val="00D837D4"/>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741</Words>
  <Characters>4190</Characters>
  <Application>Microsoft Office Word</Application>
  <DocSecurity>0</DocSecurity>
  <Lines>85</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2024-03-06T21:25:00Z</dcterms:created>
  <dcterms:modified xsi:type="dcterms:W3CDTF">2024-03-06T21:25:00Z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