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794" w:rsidRDefault="00DE5794">
      <w:r w:rsidRPr="00CE6DF1"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0563B837" wp14:editId="5D9EC196">
            <wp:simplePos x="0" y="0"/>
            <wp:positionH relativeFrom="column">
              <wp:posOffset>150354</wp:posOffset>
            </wp:positionH>
            <wp:positionV relativeFrom="paragraph">
              <wp:posOffset>161361</wp:posOffset>
            </wp:positionV>
            <wp:extent cx="1066800" cy="316441"/>
            <wp:effectExtent l="0" t="0" r="0" b="7620"/>
            <wp:wrapNone/>
            <wp:docPr id="2" name="Imagen 2" descr="C:\Users\USUARIO\Downloads\WhatsApp Image 2024-10-21 at 10.58.36 AM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 descr="C:\Users\USUARIO\Downloads\WhatsApp Image 2024-10-21 at 10.58.36 A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85" cy="31682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514"/>
        <w:gridCol w:w="2324"/>
      </w:tblGrid>
      <w:tr w:rsidR="00CE6DF1" w:rsidRPr="00CE6DF1" w:rsidTr="00DE5794">
        <w:trPr>
          <w:trHeight w:val="390"/>
        </w:trPr>
        <w:tc>
          <w:tcPr>
            <w:tcW w:w="8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E5794" w:rsidRDefault="00DE5794" w:rsidP="00CE6DF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MUNICIPIO DE PUEBLA</w:t>
            </w:r>
          </w:p>
          <w:p w:rsidR="00DE5794" w:rsidRDefault="00DE5794" w:rsidP="00CE6DF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PRESUPUESTO DE EGRESOS PARA EL EJERCICIO FISCAL 2025</w:t>
            </w:r>
          </w:p>
          <w:p w:rsidR="00CE6DF1" w:rsidRPr="00CE6DF1" w:rsidRDefault="00CE6DF1" w:rsidP="00CE6DF1">
            <w:pPr>
              <w:rPr>
                <w:b/>
                <w:bCs/>
              </w:rPr>
            </w:pPr>
          </w:p>
        </w:tc>
      </w:tr>
      <w:tr w:rsidR="00CE6DF1" w:rsidRPr="00CE6DF1" w:rsidTr="002B3FE2">
        <w:trPr>
          <w:trHeight w:val="390"/>
        </w:trPr>
        <w:tc>
          <w:tcPr>
            <w:tcW w:w="6514" w:type="dxa"/>
            <w:tcBorders>
              <w:top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CE6DF1" w:rsidRPr="00CE6DF1" w:rsidRDefault="00CE6DF1" w:rsidP="00CE6DF1">
            <w:pPr>
              <w:rPr>
                <w:b/>
                <w:bCs/>
              </w:rPr>
            </w:pPr>
            <w:r w:rsidRPr="00CE6DF1">
              <w:rPr>
                <w:b/>
                <w:bCs/>
              </w:rPr>
              <w:t>CLASIFICACIÓN ADMINISTRATIVA</w:t>
            </w:r>
          </w:p>
        </w:tc>
        <w:tc>
          <w:tcPr>
            <w:tcW w:w="2324" w:type="dxa"/>
            <w:tcBorders>
              <w:top w:val="single" w:sz="4" w:space="0" w:color="auto"/>
            </w:tcBorders>
            <w:shd w:val="clear" w:color="auto" w:fill="C00000"/>
            <w:noWrap/>
            <w:vAlign w:val="center"/>
            <w:hideMark/>
          </w:tcPr>
          <w:p w:rsidR="00CE6DF1" w:rsidRPr="00CE6DF1" w:rsidRDefault="00CE6DF1" w:rsidP="00DE5794">
            <w:pPr>
              <w:jc w:val="center"/>
              <w:rPr>
                <w:b/>
                <w:bCs/>
              </w:rPr>
            </w:pPr>
            <w:r w:rsidRPr="00CE6DF1">
              <w:rPr>
                <w:b/>
                <w:bCs/>
              </w:rPr>
              <w:t>IMPORTE</w:t>
            </w:r>
          </w:p>
        </w:tc>
      </w:tr>
      <w:tr w:rsidR="00CE6DF1" w:rsidRPr="00CE6DF1" w:rsidTr="00221C46">
        <w:trPr>
          <w:trHeight w:val="390"/>
        </w:trPr>
        <w:tc>
          <w:tcPr>
            <w:tcW w:w="6514" w:type="dxa"/>
            <w:shd w:val="clear" w:color="auto" w:fill="C00000"/>
            <w:noWrap/>
            <w:vAlign w:val="center"/>
            <w:hideMark/>
          </w:tcPr>
          <w:p w:rsidR="00CE6DF1" w:rsidRPr="00CE6DF1" w:rsidRDefault="00CE6DF1" w:rsidP="00CE6DF1">
            <w:pPr>
              <w:rPr>
                <w:b/>
                <w:bCs/>
              </w:rPr>
            </w:pPr>
            <w:bookmarkStart w:id="0" w:name="_GoBack" w:colFirst="0" w:colLast="1"/>
            <w:r w:rsidRPr="00CE6DF1">
              <w:rPr>
                <w:b/>
                <w:bCs/>
              </w:rPr>
              <w:t>TOTAL</w:t>
            </w:r>
          </w:p>
        </w:tc>
        <w:tc>
          <w:tcPr>
            <w:tcW w:w="2324" w:type="dxa"/>
            <w:shd w:val="clear" w:color="auto" w:fill="C00000"/>
            <w:noWrap/>
            <w:vAlign w:val="center"/>
            <w:hideMark/>
          </w:tcPr>
          <w:p w:rsidR="00CE6DF1" w:rsidRPr="00CE6DF1" w:rsidRDefault="00CE6DF1" w:rsidP="00DE5794">
            <w:pPr>
              <w:jc w:val="right"/>
              <w:rPr>
                <w:b/>
                <w:bCs/>
              </w:rPr>
            </w:pPr>
            <w:r w:rsidRPr="00CE6DF1">
              <w:rPr>
                <w:b/>
                <w:bCs/>
              </w:rPr>
              <w:t>7,335,743,559.00</w:t>
            </w:r>
          </w:p>
        </w:tc>
      </w:tr>
      <w:bookmarkEnd w:id="0"/>
      <w:tr w:rsidR="00CE6DF1" w:rsidRPr="00CE6DF1" w:rsidTr="002B3FE2">
        <w:trPr>
          <w:trHeight w:val="390"/>
        </w:trPr>
        <w:tc>
          <w:tcPr>
            <w:tcW w:w="6514" w:type="dxa"/>
            <w:noWrap/>
            <w:vAlign w:val="center"/>
            <w:hideMark/>
          </w:tcPr>
          <w:p w:rsidR="00CE6DF1" w:rsidRPr="00CE6DF1" w:rsidRDefault="00CE6DF1">
            <w:r w:rsidRPr="00CE6DF1">
              <w:t>ÓRGANO EJECUTIVO MUNICIPAL</w:t>
            </w:r>
          </w:p>
        </w:tc>
        <w:tc>
          <w:tcPr>
            <w:tcW w:w="2324" w:type="dxa"/>
            <w:noWrap/>
            <w:vAlign w:val="center"/>
            <w:hideMark/>
          </w:tcPr>
          <w:p w:rsidR="00CE6DF1" w:rsidRPr="00CE6DF1" w:rsidRDefault="00CE6DF1" w:rsidP="00DE5794">
            <w:pPr>
              <w:jc w:val="right"/>
            </w:pPr>
            <w:r w:rsidRPr="00CE6DF1">
              <w:t>6,359,217,190.00</w:t>
            </w:r>
          </w:p>
        </w:tc>
      </w:tr>
      <w:tr w:rsidR="00CE6DF1" w:rsidRPr="00CE6DF1" w:rsidTr="002B3FE2">
        <w:trPr>
          <w:trHeight w:val="390"/>
        </w:trPr>
        <w:tc>
          <w:tcPr>
            <w:tcW w:w="6514" w:type="dxa"/>
            <w:noWrap/>
            <w:vAlign w:val="center"/>
            <w:hideMark/>
          </w:tcPr>
          <w:p w:rsidR="00CE6DF1" w:rsidRPr="00CE6DF1" w:rsidRDefault="00CE6DF1">
            <w:r w:rsidRPr="00CE6DF1">
              <w:t>OTRAS ENTIDADES PARAESTATALES Y ORGANISMOS</w:t>
            </w:r>
          </w:p>
        </w:tc>
        <w:tc>
          <w:tcPr>
            <w:tcW w:w="2324" w:type="dxa"/>
            <w:noWrap/>
            <w:vAlign w:val="center"/>
            <w:hideMark/>
          </w:tcPr>
          <w:p w:rsidR="00CE6DF1" w:rsidRPr="00CE6DF1" w:rsidRDefault="00CE6DF1" w:rsidP="00DE5794">
            <w:pPr>
              <w:jc w:val="right"/>
            </w:pPr>
            <w:r w:rsidRPr="00CE6DF1">
              <w:t>976,526,369.00</w:t>
            </w:r>
          </w:p>
        </w:tc>
      </w:tr>
    </w:tbl>
    <w:p w:rsidR="00A61230" w:rsidRDefault="00A61230"/>
    <w:sectPr w:rsidR="00A6123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DF1"/>
    <w:rsid w:val="00221C46"/>
    <w:rsid w:val="002B3FE2"/>
    <w:rsid w:val="00A61230"/>
    <w:rsid w:val="00CE6DF1"/>
    <w:rsid w:val="00DE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F111EB-4394-4624-864F-25BC892ED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E6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2025-01-08T18:38:00Z</dcterms:created>
  <dcterms:modified xsi:type="dcterms:W3CDTF">2025-01-08T20:21:00Z</dcterms:modified>
</cp:coreProperties>
</file>