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BF1" w:rsidRPr="00DF5548" w:rsidRDefault="000E2FCF" w:rsidP="000E2FCF">
      <w:pPr>
        <w:rPr>
          <w:b/>
        </w:rPr>
      </w:pPr>
      <w:r>
        <w:rPr>
          <w:noProof/>
          <w:lang w:eastAsia="es-MX"/>
        </w:rPr>
        <w:drawing>
          <wp:inline distT="0" distB="0" distL="0" distR="0" wp14:anchorId="0EE07BD1" wp14:editId="30F60472">
            <wp:extent cx="1162685" cy="507462"/>
            <wp:effectExtent l="0" t="0" r="0" b="6985"/>
            <wp:docPr id="2" name="Imagen 1" descr="C:\Users\USUARIO\Downloads\WhatsApp Image 2024-10-21 at 10.58.36 A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 descr="C:\Users\USUARIO\Downloads\WhatsApp Image 2024-10-21 at 10.58.36 AM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9563" cy="519193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>
        <w:t xml:space="preserve">                               </w:t>
      </w:r>
      <w:r w:rsidRPr="00DF5548">
        <w:rPr>
          <w:b/>
        </w:rPr>
        <w:t>MUNICIPIO DE PUEBLA</w:t>
      </w:r>
    </w:p>
    <w:p w:rsidR="000E2FCF" w:rsidRPr="00DF5548" w:rsidRDefault="000E2FCF" w:rsidP="000E2FCF">
      <w:pPr>
        <w:jc w:val="center"/>
        <w:rPr>
          <w:b/>
        </w:rPr>
      </w:pPr>
      <w:r w:rsidRPr="00DF5548">
        <w:rPr>
          <w:b/>
        </w:rPr>
        <w:t>PREUPUESTO DE EGRESOS PAR EL EJERCICIO FISCAL 2025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025"/>
        <w:gridCol w:w="1803"/>
      </w:tblGrid>
      <w:tr w:rsidR="000E2FCF" w:rsidRPr="000E2FCF" w:rsidTr="00DF5548">
        <w:trPr>
          <w:trHeight w:val="390"/>
        </w:trPr>
        <w:tc>
          <w:tcPr>
            <w:tcW w:w="7025" w:type="dxa"/>
            <w:shd w:val="clear" w:color="auto" w:fill="C00000"/>
            <w:noWrap/>
            <w:vAlign w:val="center"/>
            <w:hideMark/>
          </w:tcPr>
          <w:p w:rsidR="000E2FCF" w:rsidRPr="000E2FCF" w:rsidRDefault="000E2FCF" w:rsidP="000E2FCF">
            <w:pPr>
              <w:rPr>
                <w:b/>
                <w:bCs/>
              </w:rPr>
            </w:pPr>
            <w:bookmarkStart w:id="0" w:name="_GoBack" w:colFirst="0" w:colLast="1"/>
            <w:r w:rsidRPr="000E2FCF">
              <w:rPr>
                <w:b/>
                <w:bCs/>
              </w:rPr>
              <w:t>CLASIFICACIÓN FUNCIONAL DEL GASTO</w:t>
            </w:r>
          </w:p>
        </w:tc>
        <w:tc>
          <w:tcPr>
            <w:tcW w:w="1803" w:type="dxa"/>
            <w:shd w:val="clear" w:color="auto" w:fill="C00000"/>
            <w:noWrap/>
            <w:vAlign w:val="center"/>
            <w:hideMark/>
          </w:tcPr>
          <w:p w:rsidR="000E2FCF" w:rsidRPr="000E2FCF" w:rsidRDefault="000E2FCF" w:rsidP="000E2FCF">
            <w:pPr>
              <w:jc w:val="center"/>
              <w:rPr>
                <w:b/>
                <w:bCs/>
              </w:rPr>
            </w:pPr>
            <w:r w:rsidRPr="000E2FCF">
              <w:rPr>
                <w:b/>
                <w:bCs/>
              </w:rPr>
              <w:t>IMPORTE</w:t>
            </w:r>
          </w:p>
        </w:tc>
      </w:tr>
      <w:tr w:rsidR="000E2FCF" w:rsidRPr="000E2FCF" w:rsidTr="00DF5548">
        <w:trPr>
          <w:trHeight w:val="390"/>
        </w:trPr>
        <w:tc>
          <w:tcPr>
            <w:tcW w:w="7025" w:type="dxa"/>
            <w:shd w:val="clear" w:color="auto" w:fill="C00000"/>
            <w:noWrap/>
            <w:vAlign w:val="center"/>
            <w:hideMark/>
          </w:tcPr>
          <w:p w:rsidR="000E2FCF" w:rsidRPr="000E2FCF" w:rsidRDefault="000E2FCF" w:rsidP="000E2FCF">
            <w:pPr>
              <w:rPr>
                <w:b/>
                <w:bCs/>
              </w:rPr>
            </w:pPr>
            <w:r w:rsidRPr="000E2FCF">
              <w:rPr>
                <w:b/>
                <w:bCs/>
              </w:rPr>
              <w:t>TOTAL</w:t>
            </w:r>
          </w:p>
        </w:tc>
        <w:tc>
          <w:tcPr>
            <w:tcW w:w="1803" w:type="dxa"/>
            <w:shd w:val="clear" w:color="auto" w:fill="C00000"/>
            <w:noWrap/>
            <w:vAlign w:val="center"/>
            <w:hideMark/>
          </w:tcPr>
          <w:p w:rsidR="000E2FCF" w:rsidRPr="000E2FCF" w:rsidRDefault="000E2FCF" w:rsidP="000E2FCF">
            <w:pPr>
              <w:jc w:val="right"/>
              <w:rPr>
                <w:b/>
                <w:bCs/>
              </w:rPr>
            </w:pPr>
            <w:r w:rsidRPr="000E2FCF">
              <w:rPr>
                <w:b/>
                <w:bCs/>
              </w:rPr>
              <w:t>7,335,743,559.00</w:t>
            </w:r>
          </w:p>
        </w:tc>
      </w:tr>
      <w:bookmarkEnd w:id="0"/>
      <w:tr w:rsidR="000E2FCF" w:rsidRPr="000E2FCF" w:rsidTr="00DF5548">
        <w:trPr>
          <w:trHeight w:val="390"/>
        </w:trPr>
        <w:tc>
          <w:tcPr>
            <w:tcW w:w="7025" w:type="dxa"/>
            <w:noWrap/>
            <w:vAlign w:val="center"/>
            <w:hideMark/>
          </w:tcPr>
          <w:p w:rsidR="000E2FCF" w:rsidRPr="000E2FCF" w:rsidRDefault="000E2FCF">
            <w:r w:rsidRPr="000E2FCF">
              <w:t>GOBIERNO</w:t>
            </w:r>
          </w:p>
        </w:tc>
        <w:tc>
          <w:tcPr>
            <w:tcW w:w="1803" w:type="dxa"/>
            <w:noWrap/>
            <w:vAlign w:val="center"/>
            <w:hideMark/>
          </w:tcPr>
          <w:p w:rsidR="000E2FCF" w:rsidRPr="000E2FCF" w:rsidRDefault="000E2FCF" w:rsidP="000E2FCF">
            <w:pPr>
              <w:jc w:val="right"/>
            </w:pPr>
            <w:r w:rsidRPr="000E2FCF">
              <w:t>4,273,147,019.00</w:t>
            </w:r>
          </w:p>
        </w:tc>
      </w:tr>
      <w:tr w:rsidR="000E2FCF" w:rsidRPr="000E2FCF" w:rsidTr="00DF5548">
        <w:trPr>
          <w:trHeight w:val="390"/>
        </w:trPr>
        <w:tc>
          <w:tcPr>
            <w:tcW w:w="7025" w:type="dxa"/>
            <w:noWrap/>
            <w:vAlign w:val="center"/>
            <w:hideMark/>
          </w:tcPr>
          <w:p w:rsidR="000E2FCF" w:rsidRPr="000E2FCF" w:rsidRDefault="000E2FCF">
            <w:r w:rsidRPr="000E2FCF">
              <w:t>DESARROLLO SOCIAL</w:t>
            </w:r>
          </w:p>
        </w:tc>
        <w:tc>
          <w:tcPr>
            <w:tcW w:w="1803" w:type="dxa"/>
            <w:noWrap/>
            <w:vAlign w:val="center"/>
            <w:hideMark/>
          </w:tcPr>
          <w:p w:rsidR="000E2FCF" w:rsidRPr="000E2FCF" w:rsidRDefault="000E2FCF" w:rsidP="000E2FCF">
            <w:pPr>
              <w:jc w:val="right"/>
            </w:pPr>
            <w:r w:rsidRPr="000E2FCF">
              <w:t>2,958,675,895.00</w:t>
            </w:r>
          </w:p>
        </w:tc>
      </w:tr>
      <w:tr w:rsidR="000E2FCF" w:rsidRPr="000E2FCF" w:rsidTr="00DF5548">
        <w:trPr>
          <w:trHeight w:val="390"/>
        </w:trPr>
        <w:tc>
          <w:tcPr>
            <w:tcW w:w="7025" w:type="dxa"/>
            <w:noWrap/>
            <w:vAlign w:val="center"/>
            <w:hideMark/>
          </w:tcPr>
          <w:p w:rsidR="000E2FCF" w:rsidRPr="000E2FCF" w:rsidRDefault="000E2FCF">
            <w:r w:rsidRPr="000E2FCF">
              <w:t>DESARROLLO ECONÓMICO</w:t>
            </w:r>
          </w:p>
        </w:tc>
        <w:tc>
          <w:tcPr>
            <w:tcW w:w="1803" w:type="dxa"/>
            <w:noWrap/>
            <w:vAlign w:val="center"/>
            <w:hideMark/>
          </w:tcPr>
          <w:p w:rsidR="000E2FCF" w:rsidRPr="000E2FCF" w:rsidRDefault="000E2FCF" w:rsidP="000E2FCF">
            <w:pPr>
              <w:jc w:val="right"/>
            </w:pPr>
            <w:r w:rsidRPr="000E2FCF">
              <w:t>103,920,645.00</w:t>
            </w:r>
          </w:p>
        </w:tc>
      </w:tr>
      <w:tr w:rsidR="000E2FCF" w:rsidRPr="000E2FCF" w:rsidTr="00DF5548">
        <w:trPr>
          <w:trHeight w:val="390"/>
        </w:trPr>
        <w:tc>
          <w:tcPr>
            <w:tcW w:w="7025" w:type="dxa"/>
            <w:noWrap/>
            <w:vAlign w:val="center"/>
            <w:hideMark/>
          </w:tcPr>
          <w:p w:rsidR="000E2FCF" w:rsidRPr="000E2FCF" w:rsidRDefault="000E2FCF">
            <w:r w:rsidRPr="000E2FCF">
              <w:t>OTRAS NO CLASIFICADAS EN FUNCIONES ANTERIORES</w:t>
            </w:r>
          </w:p>
        </w:tc>
        <w:tc>
          <w:tcPr>
            <w:tcW w:w="1803" w:type="dxa"/>
            <w:noWrap/>
            <w:vAlign w:val="center"/>
            <w:hideMark/>
          </w:tcPr>
          <w:p w:rsidR="000E2FCF" w:rsidRPr="000E2FCF" w:rsidRDefault="000E2FCF" w:rsidP="000E2FCF">
            <w:pPr>
              <w:jc w:val="right"/>
            </w:pPr>
            <w:r w:rsidRPr="000E2FCF">
              <w:t>0.00</w:t>
            </w:r>
          </w:p>
        </w:tc>
      </w:tr>
    </w:tbl>
    <w:p w:rsidR="000E2FCF" w:rsidRPr="000E2FCF" w:rsidRDefault="000E2FCF" w:rsidP="000E2FCF"/>
    <w:sectPr w:rsidR="000E2FCF" w:rsidRPr="000E2FC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FCF"/>
    <w:rsid w:val="000E2FCF"/>
    <w:rsid w:val="00DA7BF1"/>
    <w:rsid w:val="00DF5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1E15EF-8681-47F3-A0CC-1D1C4FAF8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0E2F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30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49</Words>
  <Characters>274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</cp:revision>
  <dcterms:created xsi:type="dcterms:W3CDTF">2025-01-08T18:54:00Z</dcterms:created>
  <dcterms:modified xsi:type="dcterms:W3CDTF">2025-01-08T20:22:00Z</dcterms:modified>
</cp:coreProperties>
</file>